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3C" w:rsidRPr="003D4B3C" w:rsidRDefault="003D4B3C" w:rsidP="003D4B3C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3D4B3C">
        <w:rPr>
          <w:b/>
          <w:color w:val="365F91" w:themeColor="accent1" w:themeShade="BF"/>
          <w:sz w:val="28"/>
          <w:szCs w:val="28"/>
          <w:u w:val="single"/>
        </w:rPr>
        <w:t>Deeds, Land Grants, Land Patents, and Ownership:</w:t>
      </w:r>
    </w:p>
    <w:p w:rsidR="003D4B3C" w:rsidRPr="003D4B3C" w:rsidRDefault="003D4B3C" w:rsidP="003D4B3C">
      <w:pPr>
        <w:pStyle w:val="ListParagraph"/>
        <w:numPr>
          <w:ilvl w:val="0"/>
          <w:numId w:val="4"/>
        </w:numPr>
        <w:rPr>
          <w:b/>
          <w:color w:val="365F91" w:themeColor="accent1" w:themeShade="BF"/>
          <w:sz w:val="28"/>
          <w:szCs w:val="28"/>
        </w:rPr>
      </w:pPr>
      <w:r w:rsidRPr="003D4B3C">
        <w:rPr>
          <w:b/>
          <w:color w:val="365F91" w:themeColor="accent1" w:themeShade="BF"/>
          <w:sz w:val="28"/>
          <w:szCs w:val="28"/>
        </w:rPr>
        <w:t>West Virginia</w:t>
      </w:r>
    </w:p>
    <w:p w:rsidR="003D4B3C" w:rsidRPr="003D4B3C" w:rsidRDefault="003D4B3C" w:rsidP="003D4B3C">
      <w:pPr>
        <w:rPr>
          <w:b/>
          <w:color w:val="000000" w:themeColor="text1"/>
          <w:sz w:val="28"/>
          <w:szCs w:val="28"/>
        </w:rPr>
      </w:pPr>
      <w:r w:rsidRPr="003D4B3C">
        <w:rPr>
          <w:b/>
          <w:color w:val="000000" w:themeColor="text1"/>
          <w:sz w:val="28"/>
          <w:szCs w:val="28"/>
        </w:rPr>
        <w:t>Marshall County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Anderson, G.B. and Burkhart, George – </w:t>
      </w:r>
      <w:proofErr w:type="spellStart"/>
      <w:r w:rsidRPr="003D4B3C">
        <w:rPr>
          <w:color w:val="000000" w:themeColor="text1"/>
          <w:sz w:val="28"/>
          <w:szCs w:val="28"/>
        </w:rPr>
        <w:t>Rosby’s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Rock, W.Va. (Dec. 10, 1917)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Anderson, G.B. and A.A. to </w:t>
      </w:r>
      <w:proofErr w:type="spellStart"/>
      <w:r w:rsidRPr="003D4B3C">
        <w:rPr>
          <w:color w:val="000000" w:themeColor="text1"/>
          <w:sz w:val="28"/>
          <w:szCs w:val="28"/>
        </w:rPr>
        <w:t>Strosnider</w:t>
      </w:r>
      <w:proofErr w:type="spellEnd"/>
      <w:r w:rsidRPr="003D4B3C">
        <w:rPr>
          <w:color w:val="000000" w:themeColor="text1"/>
          <w:sz w:val="28"/>
          <w:szCs w:val="28"/>
        </w:rPr>
        <w:t xml:space="preserve">, M.S. – Two Oil and Gas Leases, </w:t>
      </w:r>
      <w:proofErr w:type="spellStart"/>
      <w:r w:rsidRPr="003D4B3C">
        <w:rPr>
          <w:color w:val="000000" w:themeColor="text1"/>
          <w:sz w:val="28"/>
          <w:szCs w:val="28"/>
        </w:rPr>
        <w:t>Rosby’s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Rock, W.Va. (Oct. 14, 1899)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Anderson, G.B. and wife to Smith, Levi – Oil and Gas Lease, </w:t>
      </w:r>
      <w:proofErr w:type="spellStart"/>
      <w:r w:rsidRPr="003D4B3C">
        <w:rPr>
          <w:color w:val="000000" w:themeColor="text1"/>
          <w:sz w:val="28"/>
          <w:szCs w:val="28"/>
        </w:rPr>
        <w:t>Rosby’s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Rock, W.Va. (Mar. 27, 1905)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Anderson, George B. and </w:t>
      </w:r>
      <w:proofErr w:type="spellStart"/>
      <w:r w:rsidRPr="003D4B3C">
        <w:rPr>
          <w:color w:val="000000" w:themeColor="text1"/>
          <w:sz w:val="28"/>
          <w:szCs w:val="28"/>
        </w:rPr>
        <w:t>Aldora</w:t>
      </w:r>
      <w:proofErr w:type="spellEnd"/>
      <w:r w:rsidRPr="003D4B3C">
        <w:rPr>
          <w:color w:val="000000" w:themeColor="text1"/>
          <w:sz w:val="28"/>
          <w:szCs w:val="28"/>
        </w:rPr>
        <w:t xml:space="preserve"> to </w:t>
      </w:r>
      <w:proofErr w:type="spellStart"/>
      <w:r w:rsidRPr="003D4B3C">
        <w:rPr>
          <w:color w:val="000000" w:themeColor="text1"/>
          <w:sz w:val="28"/>
          <w:szCs w:val="28"/>
        </w:rPr>
        <w:t>Hinerman</w:t>
      </w:r>
      <w:proofErr w:type="spellEnd"/>
      <w:r w:rsidRPr="003D4B3C">
        <w:rPr>
          <w:color w:val="000000" w:themeColor="text1"/>
          <w:sz w:val="28"/>
          <w:szCs w:val="28"/>
        </w:rPr>
        <w:t xml:space="preserve">, S.B. – Oil and Gas Lease, </w:t>
      </w:r>
      <w:proofErr w:type="spellStart"/>
      <w:r w:rsidRPr="003D4B3C">
        <w:rPr>
          <w:color w:val="000000" w:themeColor="text1"/>
          <w:sz w:val="28"/>
          <w:szCs w:val="28"/>
        </w:rPr>
        <w:t>Rosby’s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Rock, W.Va. (May 24, 1911)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>Burley, J.D. and wife to Burley, J.F. as executor of the last will and testament of B.W. Price – Marshall County, W.Va. (May 1, 1898)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t>Cockayne</w:t>
      </w:r>
      <w:proofErr w:type="spellEnd"/>
      <w:r w:rsidRPr="003D4B3C">
        <w:rPr>
          <w:color w:val="000000" w:themeColor="text1"/>
          <w:sz w:val="28"/>
          <w:szCs w:val="28"/>
        </w:rPr>
        <w:t>, Vincent – Gravel Bottom (Glen Dale)/Elizabethtown (Moundsville), W.Va. (1840)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Mary to </w:t>
      </w:r>
      <w:proofErr w:type="spellStart"/>
      <w:r w:rsidRPr="003D4B3C">
        <w:rPr>
          <w:color w:val="000000" w:themeColor="text1"/>
          <w:sz w:val="28"/>
          <w:szCs w:val="28"/>
        </w:rPr>
        <w:t>Konwaski</w:t>
      </w:r>
      <w:proofErr w:type="spellEnd"/>
      <w:r w:rsidRPr="003D4B3C">
        <w:rPr>
          <w:color w:val="000000" w:themeColor="text1"/>
          <w:sz w:val="28"/>
          <w:szCs w:val="28"/>
        </w:rPr>
        <w:t xml:space="preserve">, Paul and Linda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(Mar. 6, 1987)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lastRenderedPageBreak/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C. and Mary V. to Tuttle, Jennie E.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(Jun. 7, 1984)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>Davis, Samuel – Grave Creek, Va. (Moundsville, W.Va.) (July 9, 1787)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t>Felgar</w:t>
      </w:r>
      <w:proofErr w:type="spellEnd"/>
      <w:r w:rsidRPr="003D4B3C">
        <w:rPr>
          <w:color w:val="000000" w:themeColor="text1"/>
          <w:sz w:val="28"/>
          <w:szCs w:val="28"/>
        </w:rPr>
        <w:t xml:space="preserve">, Daisy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Philip C. and Mary V.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(Jan. 7, 1965)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t>Konwaski</w:t>
      </w:r>
      <w:proofErr w:type="spellEnd"/>
      <w:r w:rsidRPr="003D4B3C">
        <w:rPr>
          <w:color w:val="000000" w:themeColor="text1"/>
          <w:sz w:val="28"/>
          <w:szCs w:val="28"/>
        </w:rPr>
        <w:t xml:space="preserve">, Paul and Linda  to </w:t>
      </w:r>
      <w:proofErr w:type="spellStart"/>
      <w:r w:rsidRPr="003D4B3C">
        <w:rPr>
          <w:color w:val="000000" w:themeColor="text1"/>
          <w:sz w:val="28"/>
          <w:szCs w:val="28"/>
        </w:rPr>
        <w:t>Whorton</w:t>
      </w:r>
      <w:proofErr w:type="spellEnd"/>
      <w:r w:rsidRPr="003D4B3C">
        <w:rPr>
          <w:color w:val="000000" w:themeColor="text1"/>
          <w:sz w:val="28"/>
          <w:szCs w:val="28"/>
        </w:rPr>
        <w:t xml:space="preserve">, Bert Michael -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(Mar. 1987)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t>Looman</w:t>
      </w:r>
      <w:proofErr w:type="spellEnd"/>
      <w:r w:rsidRPr="003D4B3C">
        <w:rPr>
          <w:color w:val="000000" w:themeColor="text1"/>
          <w:sz w:val="28"/>
          <w:szCs w:val="28"/>
        </w:rPr>
        <w:t xml:space="preserve">, Katherine and Oral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C.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(April 21, 1967)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McMasters, Dennis to </w:t>
      </w:r>
      <w:proofErr w:type="spellStart"/>
      <w:r w:rsidRPr="003D4B3C">
        <w:rPr>
          <w:color w:val="000000" w:themeColor="text1"/>
          <w:sz w:val="28"/>
          <w:szCs w:val="28"/>
        </w:rPr>
        <w:t>Looman</w:t>
      </w:r>
      <w:proofErr w:type="spellEnd"/>
      <w:r w:rsidRPr="003D4B3C">
        <w:rPr>
          <w:color w:val="000000" w:themeColor="text1"/>
          <w:sz w:val="28"/>
          <w:szCs w:val="28"/>
        </w:rPr>
        <w:t xml:space="preserve">, Katherine E.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(Oct. 18, 1854)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Miller, Harry and Minnie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>, Phillip – Liberty District, Marshall Co., W.Va. (Oct. 10, 1953)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Miller, Harry and Minnie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C. – </w:t>
      </w:r>
      <w:proofErr w:type="spellStart"/>
      <w:r w:rsidRPr="003D4B3C">
        <w:rPr>
          <w:color w:val="000000" w:themeColor="text1"/>
          <w:sz w:val="28"/>
          <w:szCs w:val="28"/>
        </w:rPr>
        <w:t>Kausooth</w:t>
      </w:r>
      <w:proofErr w:type="spellEnd"/>
      <w:r w:rsidRPr="003D4B3C">
        <w:rPr>
          <w:color w:val="000000" w:themeColor="text1"/>
          <w:sz w:val="28"/>
          <w:szCs w:val="28"/>
        </w:rPr>
        <w:t>, W.Va. (May 10, 1950)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Miller, Harry and Minnie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and Mary – </w:t>
      </w:r>
      <w:proofErr w:type="spellStart"/>
      <w:r w:rsidRPr="003D4B3C">
        <w:rPr>
          <w:color w:val="000000" w:themeColor="text1"/>
          <w:sz w:val="28"/>
          <w:szCs w:val="28"/>
        </w:rPr>
        <w:t>Kausooth</w:t>
      </w:r>
      <w:proofErr w:type="spellEnd"/>
      <w:r w:rsidRPr="003D4B3C">
        <w:rPr>
          <w:color w:val="000000" w:themeColor="text1"/>
          <w:sz w:val="28"/>
          <w:szCs w:val="28"/>
        </w:rPr>
        <w:t>, W.Va. (Nov. 24, 1950)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lastRenderedPageBreak/>
        <w:t xml:space="preserve">Miller, Harry and Minnie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>, Phillip and Mary (June 2, 1956)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Miller, Minnie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>, Phillip and Mary – Fish Creek, W.Va. (Sept. 16, 1960)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Monroe, Laura and Verne to Monroe, Edwin T. – </w:t>
      </w:r>
      <w:proofErr w:type="spellStart"/>
      <w:r w:rsidRPr="003D4B3C">
        <w:rPr>
          <w:color w:val="000000" w:themeColor="text1"/>
          <w:sz w:val="28"/>
          <w:szCs w:val="28"/>
        </w:rPr>
        <w:t>McConaughey’s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Second Addition to Cameron, W.Va. (Mar. 2, 1942)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Neely, Leonard L. and </w:t>
      </w:r>
      <w:proofErr w:type="spellStart"/>
      <w:r w:rsidRPr="003D4B3C">
        <w:rPr>
          <w:color w:val="000000" w:themeColor="text1"/>
          <w:sz w:val="28"/>
          <w:szCs w:val="28"/>
        </w:rPr>
        <w:t>Twila</w:t>
      </w:r>
      <w:proofErr w:type="spellEnd"/>
      <w:r w:rsidRPr="003D4B3C">
        <w:rPr>
          <w:color w:val="000000" w:themeColor="text1"/>
          <w:sz w:val="28"/>
          <w:szCs w:val="28"/>
        </w:rPr>
        <w:t xml:space="preserve"> J.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C. and Mary V.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(Mar. 2, 1970)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Newman, Neil J. and Doris R.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C. and Mary V.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(Nov. 20, 1974)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Phillips, A.P. and Dora to </w:t>
      </w:r>
      <w:proofErr w:type="spellStart"/>
      <w:r w:rsidRPr="003D4B3C">
        <w:rPr>
          <w:color w:val="000000" w:themeColor="text1"/>
          <w:sz w:val="28"/>
          <w:szCs w:val="28"/>
        </w:rPr>
        <w:t>Spang</w:t>
      </w:r>
      <w:proofErr w:type="spellEnd"/>
      <w:r w:rsidRPr="003D4B3C">
        <w:rPr>
          <w:color w:val="000000" w:themeColor="text1"/>
          <w:sz w:val="28"/>
          <w:szCs w:val="28"/>
        </w:rPr>
        <w:t xml:space="preserve"> and Co. of W.Va. – </w:t>
      </w:r>
      <w:proofErr w:type="spellStart"/>
      <w:r w:rsidRPr="003D4B3C">
        <w:rPr>
          <w:color w:val="000000" w:themeColor="text1"/>
          <w:sz w:val="28"/>
          <w:szCs w:val="28"/>
        </w:rPr>
        <w:t>McConaughey’s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Second Addition to Cameron, W.Va. (July 1, 1919)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Reynolds, Wilford and Judith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C. and Mary B.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(Sept. 8, 1975)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Riggs, B.C. and Minnie to </w:t>
      </w:r>
      <w:proofErr w:type="spellStart"/>
      <w:r w:rsidRPr="003D4B3C">
        <w:rPr>
          <w:color w:val="000000" w:themeColor="text1"/>
          <w:sz w:val="28"/>
          <w:szCs w:val="28"/>
        </w:rPr>
        <w:t>Danley</w:t>
      </w:r>
      <w:proofErr w:type="spellEnd"/>
      <w:r w:rsidRPr="003D4B3C">
        <w:rPr>
          <w:color w:val="000000" w:themeColor="text1"/>
          <w:sz w:val="28"/>
          <w:szCs w:val="28"/>
        </w:rPr>
        <w:t xml:space="preserve">, Phillip and Mary – </w:t>
      </w:r>
      <w:proofErr w:type="spellStart"/>
      <w:r w:rsidRPr="003D4B3C">
        <w:rPr>
          <w:color w:val="000000" w:themeColor="text1"/>
          <w:sz w:val="28"/>
          <w:szCs w:val="28"/>
        </w:rPr>
        <w:t>Kausooth</w:t>
      </w:r>
      <w:proofErr w:type="spellEnd"/>
      <w:r w:rsidRPr="003D4B3C">
        <w:rPr>
          <w:color w:val="000000" w:themeColor="text1"/>
          <w:sz w:val="28"/>
          <w:szCs w:val="28"/>
        </w:rPr>
        <w:t>, W.Va. (Dec. 7, 1950)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lastRenderedPageBreak/>
        <w:t>Spang</w:t>
      </w:r>
      <w:proofErr w:type="spellEnd"/>
      <w:r w:rsidRPr="003D4B3C">
        <w:rPr>
          <w:color w:val="000000" w:themeColor="text1"/>
          <w:sz w:val="28"/>
          <w:szCs w:val="28"/>
        </w:rPr>
        <w:t xml:space="preserve"> and Co. of W.Va. to Monroe, Mrs. Laura – </w:t>
      </w:r>
      <w:proofErr w:type="spellStart"/>
      <w:r w:rsidRPr="003D4B3C">
        <w:rPr>
          <w:color w:val="000000" w:themeColor="text1"/>
          <w:sz w:val="28"/>
          <w:szCs w:val="28"/>
        </w:rPr>
        <w:t>McConaughey’s</w:t>
      </w:r>
      <w:proofErr w:type="spellEnd"/>
      <w:r w:rsidRPr="003D4B3C">
        <w:rPr>
          <w:color w:val="000000" w:themeColor="text1"/>
          <w:sz w:val="28"/>
          <w:szCs w:val="28"/>
        </w:rPr>
        <w:t xml:space="preserve"> Second Addition, Cameron, W.Va. (April 26, 1924)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>Shepherd, Moses – Sand Hill District, Va. (W.Va.) (May 23, 1797)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 xml:space="preserve">Wells, </w:t>
      </w:r>
      <w:proofErr w:type="spellStart"/>
      <w:r w:rsidRPr="003D4B3C">
        <w:rPr>
          <w:color w:val="000000" w:themeColor="text1"/>
          <w:sz w:val="28"/>
          <w:szCs w:val="28"/>
        </w:rPr>
        <w:t>Elbur</w:t>
      </w:r>
      <w:proofErr w:type="spellEnd"/>
      <w:r w:rsidRPr="003D4B3C">
        <w:rPr>
          <w:color w:val="000000" w:themeColor="text1"/>
          <w:sz w:val="28"/>
          <w:szCs w:val="28"/>
        </w:rPr>
        <w:t xml:space="preserve"> to </w:t>
      </w:r>
      <w:proofErr w:type="spellStart"/>
      <w:r w:rsidRPr="003D4B3C">
        <w:rPr>
          <w:color w:val="000000" w:themeColor="text1"/>
          <w:sz w:val="28"/>
          <w:szCs w:val="28"/>
        </w:rPr>
        <w:t>Whorton</w:t>
      </w:r>
      <w:proofErr w:type="spellEnd"/>
      <w:r w:rsidRPr="003D4B3C">
        <w:rPr>
          <w:color w:val="000000" w:themeColor="text1"/>
          <w:sz w:val="28"/>
          <w:szCs w:val="28"/>
        </w:rPr>
        <w:t xml:space="preserve">, Bert Michael – </w:t>
      </w:r>
      <w:proofErr w:type="spellStart"/>
      <w:r w:rsidRPr="003D4B3C">
        <w:rPr>
          <w:color w:val="000000" w:themeColor="text1"/>
          <w:sz w:val="28"/>
          <w:szCs w:val="28"/>
        </w:rPr>
        <w:t>Loudenville</w:t>
      </w:r>
      <w:proofErr w:type="spellEnd"/>
      <w:r w:rsidRPr="003D4B3C">
        <w:rPr>
          <w:color w:val="000000" w:themeColor="text1"/>
          <w:sz w:val="28"/>
          <w:szCs w:val="28"/>
        </w:rPr>
        <w:t>, W.Va. (May 8, 1987)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4B3C">
        <w:rPr>
          <w:color w:val="000000" w:themeColor="text1"/>
          <w:sz w:val="28"/>
          <w:szCs w:val="28"/>
        </w:rPr>
        <w:t>Woods, Robert; Caldwell, James – Grave Creek, Va. (Moundsville, W.Va.) (May 1, 1784)</w:t>
      </w:r>
    </w:p>
    <w:p w:rsidR="003D4B3C" w:rsidRPr="003D4B3C" w:rsidRDefault="003D4B3C" w:rsidP="003D4B3C">
      <w:pPr>
        <w:rPr>
          <w:b/>
          <w:color w:val="000000" w:themeColor="text1"/>
          <w:sz w:val="28"/>
          <w:szCs w:val="28"/>
        </w:rPr>
      </w:pPr>
      <w:r w:rsidRPr="003D4B3C">
        <w:rPr>
          <w:b/>
          <w:color w:val="000000" w:themeColor="text1"/>
          <w:sz w:val="28"/>
          <w:szCs w:val="28"/>
        </w:rPr>
        <w:t>Wirt County</w:t>
      </w:r>
    </w:p>
    <w:p w:rsidR="003D4B3C" w:rsidRPr="003D4B3C" w:rsidRDefault="003D4B3C" w:rsidP="003D4B3C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proofErr w:type="spellStart"/>
      <w:r w:rsidRPr="003D4B3C">
        <w:rPr>
          <w:color w:val="000000" w:themeColor="text1"/>
          <w:sz w:val="28"/>
          <w:szCs w:val="28"/>
        </w:rPr>
        <w:t>Bumgarner</w:t>
      </w:r>
      <w:proofErr w:type="spellEnd"/>
      <w:r w:rsidRPr="003D4B3C">
        <w:rPr>
          <w:color w:val="000000" w:themeColor="text1"/>
          <w:sz w:val="28"/>
          <w:szCs w:val="28"/>
        </w:rPr>
        <w:t>, C.D. and Graham, J.W. and wife to Brown, C.P., Boyles, C.W., Burley, J.D., and Moore, Hermann – Oil and Gas Lease, Wirt Co., W.Va. (July 11, 1904)</w:t>
      </w:r>
    </w:p>
    <w:p w:rsidR="003D4B3C" w:rsidRPr="003D4B3C" w:rsidRDefault="003D4B3C" w:rsidP="003D4B3C">
      <w:pPr>
        <w:pStyle w:val="ListParagraph"/>
        <w:rPr>
          <w:color w:val="000000" w:themeColor="text1"/>
          <w:sz w:val="28"/>
          <w:szCs w:val="28"/>
        </w:rPr>
      </w:pPr>
    </w:p>
    <w:p w:rsidR="003D4B3C" w:rsidRPr="003D4B3C" w:rsidRDefault="003D4B3C" w:rsidP="003D4B3C">
      <w:pPr>
        <w:pStyle w:val="ListParagraph"/>
        <w:numPr>
          <w:ilvl w:val="0"/>
          <w:numId w:val="3"/>
        </w:numPr>
        <w:rPr>
          <w:b/>
          <w:color w:val="365F91" w:themeColor="accent1" w:themeShade="BF"/>
          <w:sz w:val="28"/>
          <w:szCs w:val="28"/>
          <w:u w:val="single"/>
        </w:rPr>
      </w:pPr>
      <w:r w:rsidRPr="003D4B3C">
        <w:rPr>
          <w:b/>
          <w:color w:val="365F91" w:themeColor="accent1" w:themeShade="BF"/>
          <w:sz w:val="28"/>
          <w:szCs w:val="28"/>
        </w:rPr>
        <w:t>Ohio</w:t>
      </w:r>
    </w:p>
    <w:p w:rsidR="003D4B3C" w:rsidRPr="003D4B3C" w:rsidRDefault="003D4B3C" w:rsidP="003D4B3C">
      <w:pPr>
        <w:rPr>
          <w:b/>
          <w:sz w:val="28"/>
          <w:szCs w:val="28"/>
        </w:rPr>
      </w:pPr>
      <w:r w:rsidRPr="003D4B3C">
        <w:rPr>
          <w:b/>
          <w:sz w:val="28"/>
          <w:szCs w:val="28"/>
        </w:rPr>
        <w:t>Belmont County</w:t>
      </w:r>
    </w:p>
    <w:p w:rsidR="003D4B3C" w:rsidRPr="003D4B3C" w:rsidRDefault="003D4B3C" w:rsidP="003D4B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4B3C">
        <w:rPr>
          <w:sz w:val="28"/>
          <w:szCs w:val="28"/>
        </w:rPr>
        <w:t>Land Ownership: 1806-1810</w:t>
      </w:r>
    </w:p>
    <w:p w:rsidR="003D4B3C" w:rsidRPr="003D4B3C" w:rsidRDefault="003D4B3C" w:rsidP="003D4B3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4B3C">
        <w:rPr>
          <w:sz w:val="28"/>
          <w:szCs w:val="28"/>
        </w:rPr>
        <w:t>Land Patents of the 18</w:t>
      </w:r>
      <w:r w:rsidRPr="003D4B3C">
        <w:rPr>
          <w:sz w:val="28"/>
          <w:szCs w:val="28"/>
          <w:vertAlign w:val="superscript"/>
        </w:rPr>
        <w:t>th</w:t>
      </w:r>
      <w:r w:rsidRPr="003D4B3C">
        <w:rPr>
          <w:sz w:val="28"/>
          <w:szCs w:val="28"/>
        </w:rPr>
        <w:t xml:space="preserve"> and 19</w:t>
      </w:r>
      <w:r w:rsidRPr="003D4B3C">
        <w:rPr>
          <w:sz w:val="28"/>
          <w:szCs w:val="28"/>
          <w:vertAlign w:val="superscript"/>
        </w:rPr>
        <w:t>th</w:t>
      </w:r>
      <w:r w:rsidRPr="003D4B3C">
        <w:rPr>
          <w:sz w:val="28"/>
          <w:szCs w:val="28"/>
        </w:rPr>
        <w:t xml:space="preserve"> Centuries</w:t>
      </w:r>
    </w:p>
    <w:p w:rsidR="003D4B3C" w:rsidRPr="003D4B3C" w:rsidRDefault="003D4B3C" w:rsidP="003D4B3C">
      <w:pPr>
        <w:rPr>
          <w:sz w:val="28"/>
          <w:szCs w:val="28"/>
        </w:rPr>
      </w:pPr>
    </w:p>
    <w:p w:rsidR="003D4B3C" w:rsidRPr="003D4B3C" w:rsidRDefault="003D4B3C" w:rsidP="003D4B3C"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8"/>
          <w:szCs w:val="28"/>
          <w:u w:val="single"/>
        </w:rPr>
      </w:pPr>
      <w:r w:rsidRPr="003D4B3C">
        <w:rPr>
          <w:b/>
          <w:color w:val="000000" w:themeColor="text1"/>
          <w:sz w:val="28"/>
          <w:szCs w:val="28"/>
        </w:rPr>
        <w:lastRenderedPageBreak/>
        <w:t xml:space="preserve">Book – </w:t>
      </w:r>
      <w:r w:rsidRPr="003D4B3C">
        <w:rPr>
          <w:color w:val="000000" w:themeColor="text1"/>
          <w:sz w:val="28"/>
          <w:szCs w:val="28"/>
          <w:u w:val="single"/>
        </w:rPr>
        <w:t xml:space="preserve">Sim’s Index to Land Grants </w:t>
      </w:r>
      <w:r w:rsidRPr="003D4B3C">
        <w:rPr>
          <w:color w:val="000000" w:themeColor="text1"/>
          <w:sz w:val="28"/>
          <w:szCs w:val="28"/>
        </w:rPr>
        <w:t>–original Ohio County, Va./W.Va. (Hancock to Tyler) (1952)</w:t>
      </w:r>
    </w:p>
    <w:bookmarkEnd w:id="0"/>
    <w:p w:rsidR="007F6FF7" w:rsidRPr="003D4B3C" w:rsidRDefault="007F6FF7">
      <w:pPr>
        <w:rPr>
          <w:sz w:val="28"/>
          <w:szCs w:val="28"/>
        </w:rPr>
      </w:pPr>
    </w:p>
    <w:sectPr w:rsidR="007F6FF7" w:rsidRPr="003D4B3C" w:rsidSect="003D4B3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0BC"/>
    <w:multiLevelType w:val="hybridMultilevel"/>
    <w:tmpl w:val="91D0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56690"/>
    <w:multiLevelType w:val="hybridMultilevel"/>
    <w:tmpl w:val="C1D6E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A3EB6"/>
    <w:multiLevelType w:val="hybridMultilevel"/>
    <w:tmpl w:val="D6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B3BA5"/>
    <w:multiLevelType w:val="hybridMultilevel"/>
    <w:tmpl w:val="B87E42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3C"/>
    <w:rsid w:val="003D4B3C"/>
    <w:rsid w:val="007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2022-08-10T01:29:00Z</dcterms:created>
  <dcterms:modified xsi:type="dcterms:W3CDTF">2022-08-10T01:30:00Z</dcterms:modified>
</cp:coreProperties>
</file>