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DE" w:rsidRPr="008967DE" w:rsidRDefault="008967DE" w:rsidP="008967DE">
      <w:pPr>
        <w:rPr>
          <w:b/>
          <w:color w:val="365F91" w:themeColor="accent1" w:themeShade="BF"/>
          <w:sz w:val="28"/>
          <w:szCs w:val="28"/>
          <w:u w:val="single"/>
        </w:rPr>
      </w:pPr>
      <w:bookmarkStart w:id="0" w:name="_GoBack"/>
      <w:r w:rsidRPr="008967DE">
        <w:rPr>
          <w:b/>
          <w:color w:val="365F91" w:themeColor="accent1" w:themeShade="BF"/>
          <w:sz w:val="28"/>
          <w:szCs w:val="28"/>
          <w:u w:val="single"/>
        </w:rPr>
        <w:t>Church Records and Publications:</w:t>
      </w:r>
    </w:p>
    <w:p w:rsidR="008967DE" w:rsidRPr="008967DE" w:rsidRDefault="008967DE" w:rsidP="008967DE">
      <w:pPr>
        <w:pStyle w:val="ListParagraph"/>
        <w:numPr>
          <w:ilvl w:val="0"/>
          <w:numId w:val="4"/>
        </w:numPr>
        <w:rPr>
          <w:b/>
          <w:color w:val="365F91" w:themeColor="accent1" w:themeShade="BF"/>
          <w:sz w:val="28"/>
          <w:szCs w:val="28"/>
          <w:u w:val="single"/>
        </w:rPr>
      </w:pPr>
      <w:r w:rsidRPr="008967DE">
        <w:rPr>
          <w:b/>
          <w:color w:val="365F91" w:themeColor="accent1" w:themeShade="BF"/>
          <w:sz w:val="28"/>
          <w:szCs w:val="28"/>
          <w:u w:val="single"/>
        </w:rPr>
        <w:t>West Virginia</w:t>
      </w:r>
    </w:p>
    <w:p w:rsidR="008967DE" w:rsidRPr="008967DE" w:rsidRDefault="008967DE" w:rsidP="008967DE">
      <w:pPr>
        <w:rPr>
          <w:b/>
          <w:color w:val="000000" w:themeColor="text1"/>
          <w:sz w:val="28"/>
          <w:szCs w:val="28"/>
        </w:rPr>
      </w:pPr>
      <w:r w:rsidRPr="008967DE">
        <w:rPr>
          <w:b/>
          <w:color w:val="000000" w:themeColor="text1"/>
          <w:sz w:val="28"/>
          <w:szCs w:val="28"/>
        </w:rPr>
        <w:t>Marshall County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</w:t>
      </w:r>
      <w:r w:rsidRPr="008967DE">
        <w:rPr>
          <w:sz w:val="28"/>
          <w:szCs w:val="28"/>
          <w:u w:val="single"/>
        </w:rPr>
        <w:t>Calvary United Methodist Church, Moundsville, W.Va. (</w:t>
      </w:r>
      <w:proofErr w:type="spellStart"/>
      <w:r w:rsidRPr="008967DE">
        <w:rPr>
          <w:sz w:val="28"/>
          <w:szCs w:val="28"/>
          <w:u w:val="single"/>
        </w:rPr>
        <w:t>n.d.</w:t>
      </w:r>
      <w:proofErr w:type="spellEnd"/>
      <w:r w:rsidRPr="008967DE">
        <w:rPr>
          <w:sz w:val="28"/>
          <w:szCs w:val="28"/>
          <w:u w:val="single"/>
        </w:rPr>
        <w:t>, ca. 1970s-1980s_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</w:t>
      </w:r>
      <w:r w:rsidRPr="008967DE">
        <w:rPr>
          <w:sz w:val="28"/>
          <w:szCs w:val="28"/>
          <w:u w:val="single"/>
        </w:rPr>
        <w:t>Calvary United Methodist Church</w:t>
      </w:r>
      <w:r w:rsidRPr="008967DE">
        <w:rPr>
          <w:sz w:val="28"/>
          <w:szCs w:val="28"/>
        </w:rPr>
        <w:t>, Moundsville, W.Va. (1996)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 xml:space="preserve">Booklet – </w:t>
      </w:r>
      <w:r w:rsidRPr="008967DE">
        <w:rPr>
          <w:sz w:val="28"/>
          <w:szCs w:val="28"/>
        </w:rPr>
        <w:t xml:space="preserve">The Commission of Archives and History, The United Methodist Church – </w:t>
      </w:r>
      <w:r w:rsidRPr="008967DE">
        <w:rPr>
          <w:sz w:val="28"/>
          <w:szCs w:val="28"/>
          <w:u w:val="single"/>
        </w:rPr>
        <w:t>Services and Resources for Worship on Historic Occasions</w:t>
      </w:r>
      <w:r w:rsidRPr="008967DE">
        <w:rPr>
          <w:sz w:val="28"/>
          <w:szCs w:val="28"/>
        </w:rPr>
        <w:t xml:space="preserve"> (1975)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Ebenezer (Robert’s Ridge) and Oak Grove (Fork Ridge) United Methodist Churches (October, 1995)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 xml:space="preserve">Booklet – </w:t>
      </w:r>
      <w:r w:rsidRPr="008967DE">
        <w:rPr>
          <w:sz w:val="28"/>
          <w:szCs w:val="28"/>
        </w:rPr>
        <w:t>Estep, Beulah Herrick -</w:t>
      </w:r>
      <w:r w:rsidRPr="008967DE">
        <w:rPr>
          <w:b/>
          <w:sz w:val="28"/>
          <w:szCs w:val="28"/>
        </w:rPr>
        <w:t xml:space="preserve"> </w:t>
      </w:r>
      <w:r w:rsidRPr="008967DE">
        <w:rPr>
          <w:sz w:val="28"/>
          <w:szCs w:val="28"/>
          <w:u w:val="single"/>
        </w:rPr>
        <w:t xml:space="preserve"> St. Joseph’s Church Roman Catholic P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 –</w:t>
      </w:r>
      <w:r w:rsidRPr="008967DE">
        <w:rPr>
          <w:sz w:val="28"/>
          <w:szCs w:val="28"/>
        </w:rPr>
        <w:t xml:space="preserve"> Fays, </w:t>
      </w:r>
      <w:proofErr w:type="spellStart"/>
      <w:r w:rsidRPr="008967DE">
        <w:rPr>
          <w:sz w:val="28"/>
          <w:szCs w:val="28"/>
        </w:rPr>
        <w:t>Christoper</w:t>
      </w:r>
      <w:proofErr w:type="spellEnd"/>
      <w:r w:rsidRPr="008967DE">
        <w:rPr>
          <w:sz w:val="28"/>
          <w:szCs w:val="28"/>
        </w:rPr>
        <w:t xml:space="preserve">, Connelly, John, Covert, Morris – </w:t>
      </w:r>
      <w:r w:rsidRPr="008967DE">
        <w:rPr>
          <w:sz w:val="28"/>
          <w:szCs w:val="28"/>
          <w:u w:val="single"/>
        </w:rPr>
        <w:t>1816 Steward’s Book for Wheeling Methodist Circuit</w:t>
      </w:r>
      <w:r w:rsidRPr="008967DE">
        <w:rPr>
          <w:sz w:val="28"/>
          <w:szCs w:val="28"/>
        </w:rPr>
        <w:t xml:space="preserve"> (1816)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First Christian Church (Disciples of Christ), Moundsville, W.Va. (1965)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lastRenderedPageBreak/>
        <w:t>Directory –</w:t>
      </w:r>
      <w:r w:rsidRPr="008967DE">
        <w:rPr>
          <w:sz w:val="28"/>
          <w:szCs w:val="28"/>
        </w:rPr>
        <w:t xml:space="preserve"> First Christian Church (Disciples of Christ), Moundsville, W.Va. (1973)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First Christian Church (Disciples of Christ), Moundsville, W.Va. (1988 – 3 copies)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First Christian Church (Disciples of Christ), Moundsville, W.Va. (1994)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First Christian Church (Disciples of Christ), Moundsville, W.Va. (1997)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Program –</w:t>
      </w:r>
      <w:r w:rsidRPr="008967DE">
        <w:rPr>
          <w:sz w:val="28"/>
          <w:szCs w:val="28"/>
        </w:rPr>
        <w:t xml:space="preserve"> First Methodist Episcopal Church (Simpson United Methodist), Moundsville, W.Va. – </w:t>
      </w:r>
      <w:r w:rsidRPr="008967DE">
        <w:rPr>
          <w:sz w:val="28"/>
          <w:szCs w:val="28"/>
          <w:u w:val="single"/>
        </w:rPr>
        <w:t xml:space="preserve">Dedication Services of the First Methodist Episcopal Church, Moundsville, W.Va. June 28, 1908 </w:t>
      </w:r>
      <w:r w:rsidRPr="008967DE">
        <w:rPr>
          <w:sz w:val="28"/>
          <w:szCs w:val="28"/>
        </w:rPr>
        <w:t>(1908)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First M.E. Church (Simpson United Methodist) and Parish Roll Membership, Elizabethtown (Moundsville), W.Va. (1851-1890)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Directory/Calendar –</w:t>
      </w:r>
      <w:r w:rsidRPr="008967DE">
        <w:rPr>
          <w:sz w:val="28"/>
          <w:szCs w:val="28"/>
        </w:rPr>
        <w:t xml:space="preserve"> First Presbyterian Church, Moundsville, W.Va. (1939)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Booklet -</w:t>
      </w:r>
      <w:r w:rsidRPr="008967DE">
        <w:rPr>
          <w:sz w:val="28"/>
          <w:szCs w:val="28"/>
        </w:rPr>
        <w:t xml:space="preserve"> First Presbyterian Church – </w:t>
      </w:r>
      <w:r w:rsidRPr="008967DE">
        <w:rPr>
          <w:sz w:val="28"/>
          <w:szCs w:val="28"/>
          <w:u w:val="single"/>
        </w:rPr>
        <w:t xml:space="preserve">First Presbyterian Church Sesquicentennial, 1835 </w:t>
      </w:r>
      <w:r w:rsidRPr="008967DE">
        <w:rPr>
          <w:sz w:val="28"/>
          <w:szCs w:val="28"/>
          <w:u w:val="single"/>
        </w:rPr>
        <w:lastRenderedPageBreak/>
        <w:t>– 1985</w:t>
      </w:r>
      <w:r w:rsidRPr="008967DE">
        <w:rPr>
          <w:sz w:val="28"/>
          <w:szCs w:val="28"/>
        </w:rPr>
        <w:t>, Moundsville, W.Va. (1985)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967DE">
        <w:rPr>
          <w:color w:val="000000" w:themeColor="text1"/>
          <w:sz w:val="28"/>
          <w:szCs w:val="28"/>
        </w:rPr>
        <w:t>First Triadelphia Catholic Church Membership, Triadelphia, W.Va. (1916)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Directory –</w:t>
      </w:r>
      <w:r w:rsidRPr="008967DE">
        <w:rPr>
          <w:sz w:val="28"/>
          <w:szCs w:val="28"/>
        </w:rPr>
        <w:t xml:space="preserve"> Yearbook and Directory of the First United Presbyterian Church, Moundsville, W.Va. (1924) 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 -</w:t>
      </w:r>
      <w:r w:rsidRPr="008967DE">
        <w:rPr>
          <w:sz w:val="28"/>
          <w:szCs w:val="28"/>
        </w:rPr>
        <w:t xml:space="preserve"> Glen Dale Methodist Church – </w:t>
      </w:r>
      <w:r w:rsidRPr="008967DE">
        <w:rPr>
          <w:sz w:val="28"/>
          <w:szCs w:val="28"/>
          <w:u w:val="single"/>
        </w:rPr>
        <w:t>History of Glen Dale Methodist Church , 1909-1956</w:t>
      </w:r>
      <w:r w:rsidRPr="008967DE">
        <w:rPr>
          <w:sz w:val="28"/>
          <w:szCs w:val="28"/>
        </w:rPr>
        <w:t>, Glen Dale, W.Va. (1956 – 2 copies)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Booklet –</w:t>
      </w:r>
      <w:r w:rsidRPr="008967DE">
        <w:rPr>
          <w:sz w:val="28"/>
          <w:szCs w:val="28"/>
        </w:rPr>
        <w:t xml:space="preserve"> Glen Dale Methodist Church -</w:t>
      </w:r>
      <w:r w:rsidRPr="008967DE">
        <w:rPr>
          <w:sz w:val="28"/>
          <w:szCs w:val="28"/>
          <w:u w:val="single"/>
        </w:rPr>
        <w:t>Glen Dale Methodist Church, Glen Dale, W.Va. Year Book, 1946-1947</w:t>
      </w:r>
      <w:r w:rsidRPr="008967DE">
        <w:rPr>
          <w:sz w:val="28"/>
          <w:szCs w:val="28"/>
        </w:rPr>
        <w:t xml:space="preserve"> (1947)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 -</w:t>
      </w:r>
      <w:r w:rsidRPr="008967DE">
        <w:rPr>
          <w:sz w:val="28"/>
          <w:szCs w:val="28"/>
        </w:rPr>
        <w:t xml:space="preserve"> Hudson, T.M. &amp; </w:t>
      </w:r>
      <w:proofErr w:type="spellStart"/>
      <w:r w:rsidRPr="008967DE">
        <w:rPr>
          <w:sz w:val="28"/>
          <w:szCs w:val="28"/>
        </w:rPr>
        <w:t>Callender</w:t>
      </w:r>
      <w:proofErr w:type="spellEnd"/>
      <w:r w:rsidRPr="008967DE">
        <w:rPr>
          <w:sz w:val="28"/>
          <w:szCs w:val="28"/>
        </w:rPr>
        <w:t xml:space="preserve">, </w:t>
      </w:r>
      <w:proofErr w:type="spellStart"/>
      <w:r w:rsidRPr="008967DE">
        <w:rPr>
          <w:sz w:val="28"/>
          <w:szCs w:val="28"/>
        </w:rPr>
        <w:t>Nath</w:t>
      </w:r>
      <w:proofErr w:type="spellEnd"/>
      <w:r w:rsidRPr="008967DE">
        <w:rPr>
          <w:sz w:val="28"/>
          <w:szCs w:val="28"/>
        </w:rPr>
        <w:t xml:space="preserve">. – </w:t>
      </w:r>
      <w:r w:rsidRPr="008967DE">
        <w:rPr>
          <w:sz w:val="28"/>
          <w:szCs w:val="28"/>
          <w:u w:val="single"/>
        </w:rPr>
        <w:t xml:space="preserve">Register for the Methodist Episcopal Church Elizabethtown Station </w:t>
      </w:r>
      <w:r w:rsidRPr="008967DE">
        <w:rPr>
          <w:sz w:val="28"/>
          <w:szCs w:val="28"/>
        </w:rPr>
        <w:t>(1851-1877)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967DE">
        <w:rPr>
          <w:b/>
          <w:sz w:val="28"/>
          <w:szCs w:val="28"/>
        </w:rPr>
        <w:t>Book -</w:t>
      </w:r>
      <w:r w:rsidRPr="008967DE">
        <w:rPr>
          <w:sz w:val="28"/>
          <w:szCs w:val="28"/>
        </w:rPr>
        <w:t xml:space="preserve"> Lowe, Dale &amp; Naomi – </w:t>
      </w:r>
      <w:r w:rsidRPr="008967DE">
        <w:rPr>
          <w:sz w:val="28"/>
          <w:szCs w:val="28"/>
          <w:u w:val="single"/>
        </w:rPr>
        <w:t xml:space="preserve">Schools, Churches, and Cemeteries of Marshall County, W.Va. </w:t>
      </w:r>
      <w:r w:rsidRPr="008967DE">
        <w:rPr>
          <w:sz w:val="28"/>
          <w:szCs w:val="28"/>
        </w:rPr>
        <w:t>(1984 – autographed; 3 copies)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color w:val="000000" w:themeColor="text1"/>
          <w:sz w:val="28"/>
          <w:szCs w:val="28"/>
        </w:rPr>
      </w:pPr>
      <w:r w:rsidRPr="008967DE">
        <w:rPr>
          <w:b/>
          <w:sz w:val="28"/>
          <w:szCs w:val="28"/>
        </w:rPr>
        <w:t>Book -</w:t>
      </w:r>
      <w:r w:rsidRPr="008967DE">
        <w:rPr>
          <w:color w:val="000000" w:themeColor="text1"/>
          <w:sz w:val="28"/>
          <w:szCs w:val="28"/>
        </w:rPr>
        <w:t xml:space="preserve"> Methodist Church Circuit Records: 1887-1889 &amp; Marriages 1888-1894 (Includes: Oak Grove, Bowman, Games </w:t>
      </w:r>
      <w:r w:rsidRPr="008967DE">
        <w:rPr>
          <w:color w:val="000000" w:themeColor="text1"/>
          <w:sz w:val="28"/>
          <w:szCs w:val="28"/>
        </w:rPr>
        <w:lastRenderedPageBreak/>
        <w:t xml:space="preserve">School House, Zion Chapel, Calvary Chapel, Ebenezer, </w:t>
      </w:r>
      <w:proofErr w:type="spellStart"/>
      <w:r w:rsidRPr="008967DE">
        <w:rPr>
          <w:color w:val="000000" w:themeColor="text1"/>
          <w:sz w:val="28"/>
          <w:szCs w:val="28"/>
        </w:rPr>
        <w:t>Rosby’s</w:t>
      </w:r>
      <w:proofErr w:type="spellEnd"/>
      <w:r w:rsidRPr="008967DE">
        <w:rPr>
          <w:color w:val="000000" w:themeColor="text1"/>
          <w:sz w:val="28"/>
          <w:szCs w:val="28"/>
        </w:rPr>
        <w:t xml:space="preserve"> Rock , and McClean’s Chapel/ Christ U.M.) – 2 copies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967DE">
        <w:rPr>
          <w:b/>
          <w:sz w:val="28"/>
          <w:szCs w:val="28"/>
        </w:rPr>
        <w:t xml:space="preserve">Book – </w:t>
      </w:r>
      <w:r w:rsidRPr="008967DE">
        <w:rPr>
          <w:sz w:val="28"/>
          <w:szCs w:val="28"/>
        </w:rPr>
        <w:t>No Author -</w:t>
      </w:r>
      <w:r w:rsidRPr="008967DE">
        <w:rPr>
          <w:sz w:val="28"/>
          <w:szCs w:val="28"/>
          <w:u w:val="single"/>
        </w:rPr>
        <w:t xml:space="preserve"> History of Limestone Presbyterian Church, Limestone, W.Va.</w:t>
      </w:r>
      <w:r w:rsidRPr="008967DE">
        <w:rPr>
          <w:sz w:val="28"/>
          <w:szCs w:val="28"/>
        </w:rPr>
        <w:t xml:space="preserve">  (July 27, 1952)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8967DE">
        <w:rPr>
          <w:b/>
          <w:sz w:val="28"/>
          <w:szCs w:val="28"/>
        </w:rPr>
        <w:t xml:space="preserve">Booklet – </w:t>
      </w:r>
      <w:r w:rsidRPr="008967DE">
        <w:rPr>
          <w:sz w:val="28"/>
          <w:szCs w:val="28"/>
        </w:rPr>
        <w:t xml:space="preserve">No Author – </w:t>
      </w:r>
      <w:r w:rsidRPr="008967DE">
        <w:rPr>
          <w:sz w:val="28"/>
          <w:szCs w:val="28"/>
          <w:u w:val="single"/>
        </w:rPr>
        <w:t xml:space="preserve">St. Joseph Settlement, Proctor, Marshall Co., W.Va.: Housekeepers 1922-1976 </w:t>
      </w:r>
      <w:r w:rsidRPr="008967DE">
        <w:rPr>
          <w:sz w:val="28"/>
          <w:szCs w:val="28"/>
        </w:rPr>
        <w:t>(</w:t>
      </w:r>
      <w:proofErr w:type="spellStart"/>
      <w:r w:rsidRPr="008967DE">
        <w:rPr>
          <w:sz w:val="28"/>
          <w:szCs w:val="28"/>
        </w:rPr>
        <w:t>n.d.</w:t>
      </w:r>
      <w:proofErr w:type="spellEnd"/>
      <w:r w:rsidRPr="008967DE">
        <w:rPr>
          <w:sz w:val="28"/>
          <w:szCs w:val="28"/>
        </w:rPr>
        <w:t>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Pamphlet –</w:t>
      </w:r>
      <w:r w:rsidRPr="008967DE">
        <w:rPr>
          <w:sz w:val="28"/>
          <w:szCs w:val="28"/>
        </w:rPr>
        <w:t xml:space="preserve"> No Author – </w:t>
      </w:r>
      <w:r w:rsidRPr="008967DE">
        <w:rPr>
          <w:sz w:val="28"/>
          <w:szCs w:val="28"/>
          <w:u w:val="single"/>
        </w:rPr>
        <w:t>St. Joseph Settlement Roman Catholic Church</w:t>
      </w:r>
      <w:r w:rsidRPr="008967DE">
        <w:rPr>
          <w:sz w:val="28"/>
          <w:szCs w:val="28"/>
        </w:rPr>
        <w:t xml:space="preserve"> (1998 – 3 copies)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Booklet -</w:t>
      </w:r>
      <w:r w:rsidRPr="008967DE">
        <w:rPr>
          <w:sz w:val="28"/>
          <w:szCs w:val="28"/>
        </w:rPr>
        <w:t xml:space="preserve"> Oak Grove United Methodist Church -  </w:t>
      </w:r>
      <w:r w:rsidRPr="008967DE">
        <w:rPr>
          <w:sz w:val="28"/>
          <w:szCs w:val="28"/>
          <w:u w:val="single"/>
        </w:rPr>
        <w:t>Oak Grove United Methodist Church, Moundsville, W.Va.</w:t>
      </w:r>
      <w:r w:rsidRPr="008967DE">
        <w:rPr>
          <w:sz w:val="28"/>
          <w:szCs w:val="28"/>
        </w:rPr>
        <w:t xml:space="preserve"> (1978)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 xml:space="preserve">Program </w:t>
      </w:r>
      <w:r w:rsidRPr="008967DE">
        <w:rPr>
          <w:sz w:val="28"/>
          <w:szCs w:val="28"/>
        </w:rPr>
        <w:t xml:space="preserve">Oak Grove United Methodist Church -  </w:t>
      </w:r>
      <w:r w:rsidRPr="008967DE">
        <w:rPr>
          <w:sz w:val="28"/>
          <w:szCs w:val="28"/>
          <w:u w:val="single"/>
        </w:rPr>
        <w:t>Oak Grove United Methodist Church, Moundsville, W.Va. Presentation of “Jesus: The Resurrection”</w:t>
      </w:r>
      <w:r w:rsidRPr="008967DE">
        <w:rPr>
          <w:sz w:val="28"/>
          <w:szCs w:val="28"/>
        </w:rPr>
        <w:t xml:space="preserve"> (1999)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Booklet –</w:t>
      </w:r>
      <w:r w:rsidRPr="008967DE">
        <w:rPr>
          <w:sz w:val="28"/>
          <w:szCs w:val="28"/>
        </w:rPr>
        <w:t xml:space="preserve"> </w:t>
      </w:r>
      <w:proofErr w:type="spellStart"/>
      <w:r w:rsidRPr="008967DE">
        <w:rPr>
          <w:sz w:val="28"/>
          <w:szCs w:val="28"/>
        </w:rPr>
        <w:t>O’Kruta</w:t>
      </w:r>
      <w:proofErr w:type="spellEnd"/>
      <w:r w:rsidRPr="008967DE">
        <w:rPr>
          <w:sz w:val="28"/>
          <w:szCs w:val="28"/>
        </w:rPr>
        <w:t xml:space="preserve">, Rev. Frank A. – </w:t>
      </w:r>
      <w:r w:rsidRPr="008967DE">
        <w:rPr>
          <w:sz w:val="28"/>
          <w:szCs w:val="28"/>
          <w:u w:val="single"/>
        </w:rPr>
        <w:t xml:space="preserve">St. Joseph’s Church Roman Catholic Parish, Proctor, W.Va. </w:t>
      </w:r>
      <w:r w:rsidRPr="008967DE">
        <w:rPr>
          <w:sz w:val="28"/>
          <w:szCs w:val="28"/>
        </w:rPr>
        <w:t>(2003)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lastRenderedPageBreak/>
        <w:t>Directory –</w:t>
      </w:r>
      <w:r w:rsidRPr="008967DE">
        <w:rPr>
          <w:sz w:val="28"/>
          <w:szCs w:val="28"/>
        </w:rPr>
        <w:t xml:space="preserve"> Simpson United Methodist Church, Moundsville, W.Va. (1993)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Booklet -</w:t>
      </w:r>
      <w:r w:rsidRPr="008967DE">
        <w:rPr>
          <w:sz w:val="28"/>
          <w:szCs w:val="28"/>
        </w:rPr>
        <w:t xml:space="preserve"> Simpson United Methodist Church – </w:t>
      </w:r>
      <w:r w:rsidRPr="008967DE">
        <w:rPr>
          <w:sz w:val="28"/>
          <w:szCs w:val="28"/>
          <w:u w:val="single"/>
        </w:rPr>
        <w:t>Centennial Celebration of</w:t>
      </w:r>
      <w:r w:rsidRPr="008967DE">
        <w:rPr>
          <w:sz w:val="28"/>
          <w:szCs w:val="28"/>
        </w:rPr>
        <w:t xml:space="preserve"> </w:t>
      </w:r>
      <w:r w:rsidRPr="008967DE">
        <w:rPr>
          <w:sz w:val="28"/>
          <w:szCs w:val="28"/>
          <w:u w:val="single"/>
        </w:rPr>
        <w:t xml:space="preserve">Simpson United Methodist Church </w:t>
      </w:r>
      <w:r w:rsidRPr="008967DE">
        <w:rPr>
          <w:sz w:val="28"/>
          <w:szCs w:val="28"/>
        </w:rPr>
        <w:t>(2008)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 –</w:t>
      </w:r>
      <w:r w:rsidRPr="008967DE">
        <w:rPr>
          <w:sz w:val="28"/>
          <w:szCs w:val="28"/>
        </w:rPr>
        <w:t xml:space="preserve"> Simpson United Methodist Church – </w:t>
      </w:r>
      <w:r w:rsidRPr="008967DE">
        <w:rPr>
          <w:sz w:val="28"/>
          <w:szCs w:val="28"/>
          <w:u w:val="single"/>
        </w:rPr>
        <w:t xml:space="preserve">Simpson United Methodist Church, Moundsville, W.Va. Sesquicentennial (1820-1970) </w:t>
      </w:r>
      <w:r w:rsidRPr="008967DE">
        <w:rPr>
          <w:sz w:val="28"/>
          <w:szCs w:val="28"/>
        </w:rPr>
        <w:t>(1970)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Book –</w:t>
      </w:r>
      <w:r w:rsidRPr="008967DE">
        <w:rPr>
          <w:sz w:val="28"/>
          <w:szCs w:val="28"/>
        </w:rPr>
        <w:t xml:space="preserve"> South Forth of Wheeling Baptist Church – </w:t>
      </w:r>
      <w:r w:rsidRPr="008967DE">
        <w:rPr>
          <w:sz w:val="28"/>
          <w:szCs w:val="28"/>
          <w:u w:val="single"/>
        </w:rPr>
        <w:t xml:space="preserve">History of the South Fork of Wheeling Baptist Church in </w:t>
      </w:r>
      <w:proofErr w:type="spellStart"/>
      <w:r w:rsidRPr="008967DE">
        <w:rPr>
          <w:sz w:val="28"/>
          <w:szCs w:val="28"/>
          <w:u w:val="single"/>
        </w:rPr>
        <w:t>Richhill</w:t>
      </w:r>
      <w:proofErr w:type="spellEnd"/>
      <w:r w:rsidRPr="008967DE">
        <w:rPr>
          <w:sz w:val="28"/>
          <w:szCs w:val="28"/>
          <w:u w:val="single"/>
        </w:rPr>
        <w:t xml:space="preserve"> Township, Greene County, Pa. </w:t>
      </w:r>
      <w:r w:rsidRPr="008967DE">
        <w:rPr>
          <w:sz w:val="28"/>
          <w:szCs w:val="28"/>
        </w:rPr>
        <w:t>(Includes minutes of meetings from September 18, 1840 to 1887 and List of Memberships, etc.) (</w:t>
      </w:r>
      <w:proofErr w:type="spellStart"/>
      <w:r w:rsidRPr="008967DE">
        <w:rPr>
          <w:sz w:val="28"/>
          <w:szCs w:val="28"/>
        </w:rPr>
        <w:t>n.d.</w:t>
      </w:r>
      <w:proofErr w:type="spellEnd"/>
      <w:r w:rsidRPr="008967DE">
        <w:rPr>
          <w:sz w:val="28"/>
          <w:szCs w:val="28"/>
        </w:rPr>
        <w:t>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 xml:space="preserve">Book – </w:t>
      </w:r>
      <w:r w:rsidRPr="008967DE">
        <w:rPr>
          <w:sz w:val="28"/>
          <w:szCs w:val="28"/>
        </w:rPr>
        <w:t>St. John’s Catholic Church -</w:t>
      </w:r>
      <w:r w:rsidRPr="008967DE">
        <w:rPr>
          <w:b/>
          <w:sz w:val="28"/>
          <w:szCs w:val="28"/>
        </w:rPr>
        <w:t xml:space="preserve"> </w:t>
      </w:r>
      <w:r w:rsidRPr="008967DE">
        <w:rPr>
          <w:sz w:val="28"/>
          <w:szCs w:val="28"/>
        </w:rPr>
        <w:t xml:space="preserve"> St. John Parish, </w:t>
      </w:r>
      <w:proofErr w:type="spellStart"/>
      <w:r w:rsidRPr="008967DE">
        <w:rPr>
          <w:sz w:val="28"/>
          <w:szCs w:val="28"/>
        </w:rPr>
        <w:t>Benwood</w:t>
      </w:r>
      <w:proofErr w:type="spellEnd"/>
      <w:r w:rsidRPr="008967DE">
        <w:rPr>
          <w:sz w:val="28"/>
          <w:szCs w:val="28"/>
        </w:rPr>
        <w:t>, W.Va.: 1875 – 1975 (1975)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>Pamphlet –</w:t>
      </w:r>
      <w:r w:rsidRPr="008967DE">
        <w:rPr>
          <w:sz w:val="28"/>
          <w:szCs w:val="28"/>
        </w:rPr>
        <w:t xml:space="preserve"> St. Joseph Catholic Church - </w:t>
      </w:r>
      <w:r w:rsidRPr="008967DE">
        <w:rPr>
          <w:sz w:val="28"/>
          <w:szCs w:val="28"/>
          <w:u w:val="single"/>
        </w:rPr>
        <w:t>Combined Weekly Sunday School Bulletin of Feast of the Triumph of the Holy Cross, September 14, 1997</w:t>
      </w:r>
      <w:r w:rsidRPr="008967DE">
        <w:rPr>
          <w:sz w:val="28"/>
          <w:szCs w:val="28"/>
        </w:rPr>
        <w:t xml:space="preserve"> (1997)</w:t>
      </w:r>
    </w:p>
    <w:p w:rsidR="008967DE" w:rsidRPr="008967DE" w:rsidRDefault="008967DE" w:rsidP="008967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lastRenderedPageBreak/>
        <w:t>Booklet -</w:t>
      </w:r>
      <w:r w:rsidRPr="008967DE">
        <w:rPr>
          <w:sz w:val="28"/>
          <w:szCs w:val="28"/>
        </w:rPr>
        <w:t xml:space="preserve"> Terrill, Hattie Bonar &amp; Bonar, Alta – </w:t>
      </w:r>
      <w:r w:rsidRPr="008967DE">
        <w:rPr>
          <w:sz w:val="28"/>
          <w:szCs w:val="28"/>
          <w:u w:val="single"/>
        </w:rPr>
        <w:t>Brief History of the Fork Ridge Universalist Church of Marshall County with Membership List from 1869 to 1980</w:t>
      </w:r>
      <w:r w:rsidRPr="008967DE">
        <w:rPr>
          <w:sz w:val="28"/>
          <w:szCs w:val="28"/>
        </w:rPr>
        <w:t xml:space="preserve"> (1980)</w:t>
      </w:r>
    </w:p>
    <w:p w:rsidR="008967DE" w:rsidRPr="008967DE" w:rsidRDefault="008967DE" w:rsidP="008967D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967DE">
        <w:rPr>
          <w:b/>
          <w:sz w:val="28"/>
          <w:szCs w:val="28"/>
        </w:rPr>
        <w:t xml:space="preserve">Book - </w:t>
      </w:r>
      <w:r w:rsidRPr="008967DE">
        <w:rPr>
          <w:sz w:val="28"/>
          <w:szCs w:val="28"/>
        </w:rPr>
        <w:t>Wolf Run Presbyterian Church –</w:t>
      </w:r>
      <w:r w:rsidRPr="008967DE">
        <w:rPr>
          <w:sz w:val="28"/>
          <w:szCs w:val="28"/>
          <w:u w:val="single"/>
        </w:rPr>
        <w:t xml:space="preserve"> Booklet and History of Wolf Run Presbyterian Church </w:t>
      </w:r>
      <w:r w:rsidRPr="008967DE">
        <w:rPr>
          <w:sz w:val="28"/>
          <w:szCs w:val="28"/>
        </w:rPr>
        <w:t>(1949)</w:t>
      </w:r>
    </w:p>
    <w:p w:rsidR="008967DE" w:rsidRPr="008967DE" w:rsidRDefault="008967DE" w:rsidP="008967DE">
      <w:pPr>
        <w:pStyle w:val="ListParagraph"/>
        <w:rPr>
          <w:b/>
          <w:sz w:val="28"/>
          <w:szCs w:val="28"/>
          <w:u w:val="single"/>
        </w:rPr>
      </w:pPr>
    </w:p>
    <w:p w:rsidR="008967DE" w:rsidRPr="008967DE" w:rsidRDefault="008967DE" w:rsidP="008967DE">
      <w:pPr>
        <w:pStyle w:val="ListParagraph"/>
        <w:numPr>
          <w:ilvl w:val="0"/>
          <w:numId w:val="5"/>
        </w:numPr>
        <w:rPr>
          <w:b/>
          <w:color w:val="365F91" w:themeColor="accent1" w:themeShade="BF"/>
          <w:sz w:val="28"/>
          <w:szCs w:val="28"/>
        </w:rPr>
      </w:pPr>
      <w:r w:rsidRPr="008967DE">
        <w:rPr>
          <w:b/>
          <w:color w:val="365F91" w:themeColor="accent1" w:themeShade="BF"/>
          <w:sz w:val="28"/>
          <w:szCs w:val="28"/>
        </w:rPr>
        <w:t>Pennsylvania</w:t>
      </w:r>
    </w:p>
    <w:p w:rsidR="008967DE" w:rsidRPr="008967DE" w:rsidRDefault="008967DE" w:rsidP="008967DE">
      <w:pPr>
        <w:rPr>
          <w:b/>
          <w:color w:val="000000" w:themeColor="text1"/>
          <w:sz w:val="28"/>
          <w:szCs w:val="28"/>
        </w:rPr>
      </w:pPr>
      <w:r w:rsidRPr="008967DE">
        <w:rPr>
          <w:b/>
          <w:color w:val="000000" w:themeColor="text1"/>
          <w:sz w:val="28"/>
          <w:szCs w:val="28"/>
        </w:rPr>
        <w:t>Washington County</w:t>
      </w:r>
    </w:p>
    <w:p w:rsidR="008967DE" w:rsidRPr="008967DE" w:rsidRDefault="008967DE" w:rsidP="008967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67DE">
        <w:rPr>
          <w:sz w:val="28"/>
          <w:szCs w:val="28"/>
        </w:rPr>
        <w:t>Church Book of Names of the Ten Mile Church of the Brethren (New Members, Pre-1838-1900)</w:t>
      </w:r>
    </w:p>
    <w:p w:rsidR="008967DE" w:rsidRPr="008967DE" w:rsidRDefault="008967DE" w:rsidP="008967DE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8967DE">
        <w:rPr>
          <w:color w:val="000000" w:themeColor="text1"/>
          <w:sz w:val="28"/>
          <w:szCs w:val="28"/>
        </w:rPr>
        <w:t>Church Register, 1791-1860 – Bethlehem Lutheran and Reformed Church, Bethlehem Township, Washington Co., Pa.</w:t>
      </w:r>
    </w:p>
    <w:bookmarkEnd w:id="0"/>
    <w:p w:rsidR="007F6FF7" w:rsidRPr="008967DE" w:rsidRDefault="007F6FF7">
      <w:pPr>
        <w:rPr>
          <w:sz w:val="28"/>
          <w:szCs w:val="28"/>
        </w:rPr>
      </w:pPr>
    </w:p>
    <w:sectPr w:rsidR="007F6FF7" w:rsidRPr="008967DE" w:rsidSect="008967D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B39AE"/>
    <w:multiLevelType w:val="hybridMultilevel"/>
    <w:tmpl w:val="3E66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15047"/>
    <w:multiLevelType w:val="hybridMultilevel"/>
    <w:tmpl w:val="1934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2724"/>
    <w:multiLevelType w:val="hybridMultilevel"/>
    <w:tmpl w:val="CB3EB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56690"/>
    <w:multiLevelType w:val="hybridMultilevel"/>
    <w:tmpl w:val="C1D6E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4A3EB6"/>
    <w:multiLevelType w:val="hybridMultilevel"/>
    <w:tmpl w:val="D63A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DE"/>
    <w:rsid w:val="007F6FF7"/>
    <w:rsid w:val="0089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2022-08-10T01:32:00Z</dcterms:created>
  <dcterms:modified xsi:type="dcterms:W3CDTF">2022-08-10T01:32:00Z</dcterms:modified>
</cp:coreProperties>
</file>