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9E" w:rsidRDefault="00ED5AB0">
      <w:pPr>
        <w:rPr>
          <w:b/>
          <w:color w:val="365F91" w:themeColor="accent1" w:themeShade="BF"/>
          <w:sz w:val="28"/>
          <w:u w:val="single"/>
        </w:rPr>
      </w:pPr>
      <w:r w:rsidRPr="00ED5AB0">
        <w:rPr>
          <w:b/>
          <w:color w:val="365F91" w:themeColor="accent1" w:themeShade="BF"/>
          <w:sz w:val="28"/>
          <w:u w:val="single"/>
        </w:rPr>
        <w:t>Genealogy Room Books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Allman, C.B. – </w:t>
      </w:r>
      <w:r w:rsidRPr="0054069B">
        <w:rPr>
          <w:u w:val="single"/>
        </w:rPr>
        <w:t xml:space="preserve">Lewis Wetzel, Indian Fighter: The Life and Times of a Frontier Hero </w:t>
      </w:r>
      <w:r>
        <w:t>(1939; 1977)</w:t>
      </w:r>
    </w:p>
    <w:p w:rsidR="002362BE" w:rsidRPr="0054069B" w:rsidRDefault="002362BE" w:rsidP="00ED5AB0">
      <w:pPr>
        <w:pStyle w:val="ListParagraph"/>
        <w:numPr>
          <w:ilvl w:val="0"/>
          <w:numId w:val="1"/>
        </w:numPr>
      </w:pPr>
      <w:r>
        <w:t xml:space="preserve">Allman, C.B. – </w:t>
      </w:r>
      <w:r w:rsidRPr="002362BE">
        <w:rPr>
          <w:u w:val="single"/>
        </w:rPr>
        <w:t>Continued Study Units Social Life II: The Mound Builders</w:t>
      </w:r>
      <w:r>
        <w:t xml:space="preserve"> (1940 – 3 copies)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 w:rsidRPr="003223C5">
        <w:rPr>
          <w:u w:val="single"/>
        </w:rPr>
        <w:t>Ainsworth, Elizabeth Yeager &amp; Robert – Wheeling – A Pictorial History</w:t>
      </w:r>
      <w:r>
        <w:t xml:space="preserve"> (1977) 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Alban Press for Clan House, Edinburgh – </w:t>
      </w:r>
      <w:r w:rsidRPr="00A5759E">
        <w:rPr>
          <w:u w:val="single"/>
        </w:rPr>
        <w:t>Scots Kith &amp; Kin</w:t>
      </w:r>
      <w:r>
        <w:t xml:space="preserve"> (</w:t>
      </w:r>
      <w:proofErr w:type="spellStart"/>
      <w:r>
        <w:t>n.d.</w:t>
      </w:r>
      <w:proofErr w:type="spellEnd"/>
      <w:r>
        <w:t>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Allman, C.B. – </w:t>
      </w:r>
      <w:r w:rsidRPr="00F01917">
        <w:rPr>
          <w:u w:val="single"/>
        </w:rPr>
        <w:t>A History of Limestone Community, Marshall County, W.Va.</w:t>
      </w:r>
      <w:r>
        <w:t xml:space="preserve"> (1928) (several copies)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Baxter, Angus – </w:t>
      </w:r>
      <w:r w:rsidRPr="00A77DC7">
        <w:rPr>
          <w:u w:val="single"/>
        </w:rPr>
        <w:t xml:space="preserve">In Search of Your German Roots </w:t>
      </w:r>
      <w:r>
        <w:t>(1987; 1994)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Beam, Mary Ellen – </w:t>
      </w:r>
      <w:r w:rsidRPr="0040580A">
        <w:rPr>
          <w:u w:val="single"/>
        </w:rPr>
        <w:t>The First 50 of the Moundsville Woman’s Club</w:t>
      </w:r>
      <w:r>
        <w:t xml:space="preserve"> (1996, autographed)</w:t>
      </w:r>
    </w:p>
    <w:p w:rsidR="00471214" w:rsidRDefault="00471214" w:rsidP="00ED5AB0">
      <w:pPr>
        <w:pStyle w:val="ListParagraph"/>
        <w:numPr>
          <w:ilvl w:val="0"/>
          <w:numId w:val="1"/>
        </w:numPr>
      </w:pPr>
      <w:r>
        <w:t xml:space="preserve">Beers, J.H. &amp; Co. – </w:t>
      </w:r>
      <w:r w:rsidRPr="00471214">
        <w:rPr>
          <w:u w:val="single"/>
        </w:rPr>
        <w:t>Index to the Commemorative Biographical Record of Washington County, Pennsylvania</w:t>
      </w:r>
      <w:r>
        <w:t xml:space="preserve"> (1893)</w:t>
      </w:r>
    </w:p>
    <w:p w:rsidR="00DF75E6" w:rsidRDefault="00DF75E6" w:rsidP="00ED5AB0">
      <w:pPr>
        <w:pStyle w:val="ListParagraph"/>
        <w:numPr>
          <w:ilvl w:val="0"/>
          <w:numId w:val="1"/>
        </w:numPr>
      </w:pPr>
      <w:r>
        <w:t xml:space="preserve">Belmont County Extension Homemakers – </w:t>
      </w:r>
      <w:r w:rsidRPr="0081172C">
        <w:rPr>
          <w:u w:val="single"/>
        </w:rPr>
        <w:t>Belmont County: Facts and Traditions</w:t>
      </w:r>
      <w:r w:rsidRPr="00DF75E6">
        <w:t xml:space="preserve"> (</w:t>
      </w:r>
      <w:r>
        <w:t>1997)</w:t>
      </w:r>
    </w:p>
    <w:p w:rsidR="00181A8D" w:rsidRDefault="00181A8D" w:rsidP="00181A8D">
      <w:pPr>
        <w:pStyle w:val="ListParagraph"/>
        <w:numPr>
          <w:ilvl w:val="0"/>
          <w:numId w:val="1"/>
        </w:numPr>
      </w:pPr>
      <w:r>
        <w:t xml:space="preserve">Belmont County Genealogical Society – </w:t>
      </w:r>
      <w:r w:rsidRPr="00E03733">
        <w:rPr>
          <w:u w:val="single"/>
        </w:rPr>
        <w:t>First Families of Belmont County</w:t>
      </w:r>
      <w:r>
        <w:t xml:space="preserve"> (1995)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Blair, Todd &amp; Garvey, Karen – </w:t>
      </w:r>
      <w:r w:rsidRPr="00D2656C">
        <w:rPr>
          <w:u w:val="single"/>
        </w:rPr>
        <w:t>When We Got Electric: Tales from the Good Old Days in Northwest West Virginia</w:t>
      </w:r>
      <w:r>
        <w:t xml:space="preserve"> (2012)</w:t>
      </w:r>
    </w:p>
    <w:p w:rsidR="005F3432" w:rsidRDefault="00ED5AB0" w:rsidP="005F3432">
      <w:pPr>
        <w:pStyle w:val="ListParagraph"/>
        <w:numPr>
          <w:ilvl w:val="0"/>
          <w:numId w:val="1"/>
        </w:numPr>
      </w:pPr>
      <w:r>
        <w:t xml:space="preserve">Booth, A.L. – </w:t>
      </w:r>
      <w:r w:rsidRPr="007849BD">
        <w:rPr>
          <w:u w:val="single"/>
        </w:rPr>
        <w:t>History of Welcome Community, Marshall County, W.Va.</w:t>
      </w:r>
      <w:r>
        <w:t xml:space="preserve"> (1939)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Bowman, John – </w:t>
      </w:r>
      <w:r w:rsidRPr="00AF0DC2">
        <w:rPr>
          <w:u w:val="single"/>
        </w:rPr>
        <w:t>A History of the Steamboat Washington: The First Successful Western Rivers Steamboat</w:t>
      </w:r>
      <w:r>
        <w:t xml:space="preserve"> (2013)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lastRenderedPageBreak/>
        <w:t xml:space="preserve">Bowman, John – </w:t>
      </w:r>
      <w:r w:rsidRPr="00DE462F">
        <w:rPr>
          <w:u w:val="single"/>
        </w:rPr>
        <w:t>A Pictorial History of Wheeling and Ohio River Steamboats</w:t>
      </w:r>
      <w:r>
        <w:t xml:space="preserve"> (2009)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Bowman, John – </w:t>
      </w:r>
      <w:r w:rsidRPr="00252265">
        <w:rPr>
          <w:u w:val="single"/>
        </w:rPr>
        <w:t>Wheeling: The Birthplace of the American Steamboat</w:t>
      </w:r>
      <w:r>
        <w:t xml:space="preserve"> (2008)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Braley</w:t>
      </w:r>
      <w:proofErr w:type="spellEnd"/>
      <w:r>
        <w:t>, Dean – Shaman’s Story: The West Virginia Petroglyphs (1993)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Brant &amp; Fuller </w:t>
      </w:r>
      <w:r w:rsidRPr="005021BF">
        <w:rPr>
          <w:u w:val="single"/>
        </w:rPr>
        <w:t>– History of the Upper Ohio Valley (with Family History and Biographical Sketches, a Statement of its Resources, Industrial Growth, and Commercial Advantages</w:t>
      </w:r>
      <w:r>
        <w:rPr>
          <w:u w:val="single"/>
        </w:rPr>
        <w:t>) Vol. 1</w:t>
      </w:r>
      <w:r>
        <w:t xml:space="preserve"> (1890, first </w:t>
      </w:r>
      <w:proofErr w:type="gramStart"/>
      <w:r>
        <w:t>ed</w:t>
      </w:r>
      <w:proofErr w:type="gramEnd"/>
      <w:r>
        <w:t>.)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Brant &amp; Fuller </w:t>
      </w:r>
      <w:r w:rsidRPr="005021BF">
        <w:rPr>
          <w:u w:val="single"/>
        </w:rPr>
        <w:t>– History of the Upper Ohio Valley (with Family History and Biographical Sketches, a Statement of its Resources, Industrial Growth, and Commercial Advantages</w:t>
      </w:r>
      <w:r>
        <w:rPr>
          <w:u w:val="single"/>
        </w:rPr>
        <w:t>) Vol. 1</w:t>
      </w:r>
      <w:r>
        <w:t xml:space="preserve"> (1890, 2 reprinted copies)</w:t>
      </w:r>
    </w:p>
    <w:p w:rsidR="008548FB" w:rsidRDefault="008548FB" w:rsidP="00ED5AB0">
      <w:pPr>
        <w:pStyle w:val="ListParagraph"/>
        <w:numPr>
          <w:ilvl w:val="0"/>
          <w:numId w:val="1"/>
        </w:numPr>
      </w:pPr>
      <w:r>
        <w:t xml:space="preserve">Brown, Rev. and Mrs. </w:t>
      </w:r>
      <w:proofErr w:type="spellStart"/>
      <w:r>
        <w:t>Durward</w:t>
      </w:r>
      <w:proofErr w:type="spellEnd"/>
      <w:r>
        <w:t xml:space="preserve"> B. – </w:t>
      </w:r>
      <w:r w:rsidRPr="008548FB">
        <w:rPr>
          <w:u w:val="single"/>
        </w:rPr>
        <w:t>Marriages Solemnized in Washington County, Pa. by Isaac Mayes and his son J. Finley Mayes</w:t>
      </w:r>
      <w:r>
        <w:t xml:space="preserve"> (1980)</w:t>
      </w:r>
    </w:p>
    <w:p w:rsidR="00064313" w:rsidRDefault="00064313" w:rsidP="00ED5AB0">
      <w:pPr>
        <w:pStyle w:val="ListParagraph"/>
        <w:numPr>
          <w:ilvl w:val="0"/>
          <w:numId w:val="1"/>
        </w:numPr>
      </w:pPr>
      <w:r>
        <w:t xml:space="preserve">Burk, Michael – </w:t>
      </w:r>
      <w:r w:rsidRPr="00213897">
        <w:rPr>
          <w:u w:val="single"/>
        </w:rPr>
        <w:t xml:space="preserve">Whispers from Grave Creek: </w:t>
      </w:r>
      <w:proofErr w:type="spellStart"/>
      <w:r w:rsidRPr="00213897">
        <w:rPr>
          <w:u w:val="single"/>
        </w:rPr>
        <w:t>Tasach</w:t>
      </w:r>
      <w:proofErr w:type="spellEnd"/>
      <w:r w:rsidRPr="00213897">
        <w:rPr>
          <w:u w:val="single"/>
        </w:rPr>
        <w:t xml:space="preserve"> Speaks</w:t>
      </w:r>
      <w:r>
        <w:t xml:space="preserve"> (2021)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Cameron Women’s Club Educational Committee – </w:t>
      </w:r>
      <w:r w:rsidRPr="008C1625">
        <w:rPr>
          <w:u w:val="single"/>
        </w:rPr>
        <w:t>History of Cameron, W.Va.</w:t>
      </w:r>
      <w:r>
        <w:t xml:space="preserve"> (1930)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Campbell Home Committee – </w:t>
      </w:r>
      <w:r w:rsidRPr="008212FF">
        <w:rPr>
          <w:u w:val="single"/>
        </w:rPr>
        <w:t xml:space="preserve">Preserve the Campbell Home, Bethany, W.Va. </w:t>
      </w:r>
      <w:r>
        <w:t>(1951)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Chapman, Frank &amp; Dorothy – </w:t>
      </w:r>
      <w:r w:rsidRPr="00614EFC">
        <w:rPr>
          <w:u w:val="single"/>
        </w:rPr>
        <w:t>The Wellsburg and Washington Turnpike</w:t>
      </w:r>
      <w:r>
        <w:t xml:space="preserve"> (</w:t>
      </w:r>
      <w:proofErr w:type="spellStart"/>
      <w:r>
        <w:t>n.d.</w:t>
      </w:r>
      <w:proofErr w:type="spellEnd"/>
      <w:r>
        <w:t>)</w:t>
      </w:r>
    </w:p>
    <w:p w:rsidR="00114030" w:rsidRDefault="00114030" w:rsidP="00ED5AB0">
      <w:pPr>
        <w:pStyle w:val="ListParagraph"/>
        <w:numPr>
          <w:ilvl w:val="0"/>
          <w:numId w:val="1"/>
        </w:numPr>
      </w:pPr>
      <w:r>
        <w:t xml:space="preserve">Cherry, P.P. – </w:t>
      </w:r>
      <w:r w:rsidRPr="00114030">
        <w:rPr>
          <w:u w:val="single"/>
        </w:rPr>
        <w:t>The Grave Creek Mound: It’s History, and its Inscribed Stone, with its Vindication</w:t>
      </w:r>
      <w:r>
        <w:t xml:space="preserve"> (1877)</w:t>
      </w:r>
    </w:p>
    <w:p w:rsidR="0030099A" w:rsidRDefault="0030099A" w:rsidP="00ED5AB0">
      <w:pPr>
        <w:pStyle w:val="ListParagraph"/>
        <w:numPr>
          <w:ilvl w:val="0"/>
          <w:numId w:val="1"/>
        </w:numPr>
      </w:pPr>
      <w:proofErr w:type="spellStart"/>
      <w:r>
        <w:t>Closson</w:t>
      </w:r>
      <w:proofErr w:type="spellEnd"/>
      <w:r>
        <w:t xml:space="preserve">, Bob &amp; Mary – </w:t>
      </w:r>
      <w:r w:rsidRPr="0030099A">
        <w:rPr>
          <w:u w:val="single"/>
        </w:rPr>
        <w:t>Family Genealogies in the Carnegie Library of Pittsburgh (Oakland, Pa.)</w:t>
      </w:r>
      <w:r>
        <w:t xml:space="preserve"> (1993)</w:t>
      </w:r>
    </w:p>
    <w:p w:rsidR="006F6BD2" w:rsidRDefault="006F6BD2" w:rsidP="00ED5AB0">
      <w:pPr>
        <w:pStyle w:val="ListParagraph"/>
        <w:numPr>
          <w:ilvl w:val="0"/>
          <w:numId w:val="1"/>
        </w:numPr>
      </w:pPr>
      <w:proofErr w:type="spellStart"/>
      <w:r>
        <w:lastRenderedPageBreak/>
        <w:t>Closson</w:t>
      </w:r>
      <w:proofErr w:type="spellEnd"/>
      <w:r>
        <w:t xml:space="preserve">, Bob &amp; Mary – </w:t>
      </w:r>
      <w:r w:rsidRPr="006F6BD2">
        <w:rPr>
          <w:u w:val="single"/>
        </w:rPr>
        <w:t>Pittsburg, Penna. Marriages 1803-1867</w:t>
      </w:r>
      <w:r>
        <w:t xml:space="preserve"> (1980)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Cohen, Stan B. &amp; Pauley, Michael J. – </w:t>
      </w:r>
      <w:r w:rsidRPr="00933A17">
        <w:rPr>
          <w:u w:val="single"/>
        </w:rPr>
        <w:t xml:space="preserve">Historic Sites of West Virginia: A </w:t>
      </w:r>
      <w:proofErr w:type="spellStart"/>
      <w:r w:rsidRPr="00933A17">
        <w:rPr>
          <w:u w:val="single"/>
        </w:rPr>
        <w:t>Pictoral</w:t>
      </w:r>
      <w:proofErr w:type="spellEnd"/>
      <w:r w:rsidRPr="00933A17">
        <w:rPr>
          <w:u w:val="single"/>
        </w:rPr>
        <w:t xml:space="preserve"> Guide </w:t>
      </w:r>
      <w:r>
        <w:t>(1985)</w:t>
      </w:r>
    </w:p>
    <w:p w:rsidR="003C083B" w:rsidRDefault="003C083B" w:rsidP="00114030">
      <w:pPr>
        <w:pStyle w:val="ListParagraph"/>
        <w:numPr>
          <w:ilvl w:val="0"/>
          <w:numId w:val="1"/>
        </w:numPr>
      </w:pPr>
      <w:r>
        <w:t xml:space="preserve">Commission of Archives and History, The United Methodist Church, The  – </w:t>
      </w:r>
      <w:r w:rsidRPr="00DC400D">
        <w:rPr>
          <w:u w:val="single"/>
        </w:rPr>
        <w:t>Services and Resources for Worship on Historic Occasions</w:t>
      </w:r>
      <w:r>
        <w:t xml:space="preserve"> (1975)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Compton, M.F. – </w:t>
      </w:r>
      <w:r w:rsidRPr="00902929">
        <w:rPr>
          <w:u w:val="single"/>
        </w:rPr>
        <w:t xml:space="preserve">History of the Mound Builders </w:t>
      </w:r>
      <w:r>
        <w:t>(1938)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Conley, Phil – </w:t>
      </w:r>
      <w:r w:rsidRPr="0057426F">
        <w:rPr>
          <w:u w:val="single"/>
        </w:rPr>
        <w:t>Beacon Lights of West Virginia History</w:t>
      </w:r>
      <w:r>
        <w:t xml:space="preserve"> (1939)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Cranmer, Gibson – </w:t>
      </w:r>
      <w:r w:rsidRPr="00727A04">
        <w:rPr>
          <w:u w:val="single"/>
        </w:rPr>
        <w:t>History of Wheeling City and Ohio County, W.Va. and Representative Citizens</w:t>
      </w:r>
      <w:r>
        <w:t xml:space="preserve"> (1902; 1994)</w:t>
      </w:r>
    </w:p>
    <w:p w:rsidR="0046656A" w:rsidRDefault="0046656A" w:rsidP="00ED5AB0">
      <w:pPr>
        <w:pStyle w:val="ListParagraph"/>
        <w:numPr>
          <w:ilvl w:val="0"/>
          <w:numId w:val="1"/>
        </w:numPr>
      </w:pPr>
      <w:proofErr w:type="spellStart"/>
      <w:r>
        <w:t>Cogar</w:t>
      </w:r>
      <w:proofErr w:type="spellEnd"/>
      <w:r>
        <w:t xml:space="preserve">, </w:t>
      </w:r>
      <w:proofErr w:type="spellStart"/>
      <w:r>
        <w:t>Okey</w:t>
      </w:r>
      <w:proofErr w:type="spellEnd"/>
      <w:r>
        <w:t xml:space="preserve"> – Fort Martin: Colonel Charles Martin’s Settlement (1980)</w:t>
      </w:r>
    </w:p>
    <w:p w:rsidR="00142063" w:rsidRDefault="00142063" w:rsidP="00ED5AB0">
      <w:pPr>
        <w:pStyle w:val="ListParagraph"/>
        <w:numPr>
          <w:ilvl w:val="0"/>
          <w:numId w:val="1"/>
        </w:numPr>
      </w:pPr>
      <w:r>
        <w:t>Compton, M</w:t>
      </w:r>
      <w:r w:rsidR="0068695F">
        <w:t xml:space="preserve">illard </w:t>
      </w:r>
      <w:r>
        <w:t xml:space="preserve">F. – </w:t>
      </w:r>
      <w:r w:rsidRPr="00142063">
        <w:rPr>
          <w:u w:val="single"/>
        </w:rPr>
        <w:t>History of the Mound Builders</w:t>
      </w:r>
      <w:r>
        <w:t xml:space="preserve"> (1938)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Crow, </w:t>
      </w:r>
      <w:proofErr w:type="spellStart"/>
      <w:r>
        <w:t>Halcie</w:t>
      </w:r>
      <w:proofErr w:type="spellEnd"/>
      <w:r>
        <w:softHyphen/>
        <w:t xml:space="preserve"> – </w:t>
      </w:r>
      <w:r w:rsidRPr="0077550A">
        <w:rPr>
          <w:u w:val="single"/>
        </w:rPr>
        <w:t>The Olden Days on Fish Creek, Marshall County, W.Va.</w:t>
      </w:r>
      <w:r>
        <w:t xml:space="preserve"> (2003)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 w:rsidRPr="00E341A6">
        <w:t>Crumrine</w:t>
      </w:r>
      <w:proofErr w:type="spellEnd"/>
      <w:r>
        <w:t>, Boyd</w:t>
      </w:r>
      <w:r w:rsidRPr="00E341A6">
        <w:t xml:space="preserve"> - </w:t>
      </w:r>
      <w:r w:rsidRPr="00E341A6">
        <w:rPr>
          <w:u w:val="single"/>
        </w:rPr>
        <w:t>History of Washington County, Pa. w/ Biographical Sketches of Many of its Pioneers and Prominent Men</w:t>
      </w:r>
      <w:r w:rsidRPr="00E341A6">
        <w:t xml:space="preserve"> (1882)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Dague</w:t>
      </w:r>
      <w:proofErr w:type="spellEnd"/>
      <w:r>
        <w:t xml:space="preserve">, Martha V. – </w:t>
      </w:r>
      <w:r w:rsidRPr="00894B50">
        <w:rPr>
          <w:u w:val="single"/>
        </w:rPr>
        <w:t>Life’s Moments and Memories</w:t>
      </w:r>
      <w:r>
        <w:t xml:space="preserve"> (2003)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Denis, Elmer C. – </w:t>
      </w:r>
      <w:r w:rsidRPr="005F5E3E">
        <w:rPr>
          <w:u w:val="single"/>
        </w:rPr>
        <w:t>People, Places, and Events from the Horse and Buggy to Space Travel</w:t>
      </w:r>
      <w:r>
        <w:t xml:space="preserve"> (</w:t>
      </w:r>
      <w:proofErr w:type="spellStart"/>
      <w:r>
        <w:t>n.d.</w:t>
      </w:r>
      <w:proofErr w:type="spellEnd"/>
      <w:r>
        <w:t>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>Dillon, Glenna A. – The Cemeteries of Ohio County, W.Va. (</w:t>
      </w:r>
      <w:proofErr w:type="spellStart"/>
      <w:r>
        <w:t>n.d.</w:t>
      </w:r>
      <w:proofErr w:type="spellEnd"/>
      <w:r>
        <w:t>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Duffy, Sean &amp; Thornton, Jim – </w:t>
      </w:r>
      <w:r w:rsidRPr="00E341A6">
        <w:rPr>
          <w:u w:val="single"/>
        </w:rPr>
        <w:t>The Wheeling Family: A Celebration of Immigrants and Their Neighborhoods</w:t>
      </w:r>
      <w:r>
        <w:t xml:space="preserve"> (2008)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Duffy, Sean Patrick &amp; Rinks, Paul – </w:t>
      </w:r>
      <w:r w:rsidRPr="00F3517C">
        <w:rPr>
          <w:u w:val="single"/>
        </w:rPr>
        <w:t>Wheeling: Then and Now</w:t>
      </w:r>
      <w:r>
        <w:t xml:space="preserve"> (2010)</w:t>
      </w:r>
    </w:p>
    <w:p w:rsidR="009A7A9F" w:rsidRDefault="009A7A9F" w:rsidP="00ED5AB0">
      <w:pPr>
        <w:pStyle w:val="ListParagraph"/>
        <w:numPr>
          <w:ilvl w:val="0"/>
          <w:numId w:val="1"/>
        </w:numPr>
      </w:pPr>
      <w:proofErr w:type="spellStart"/>
      <w:r>
        <w:lastRenderedPageBreak/>
        <w:t>Eddlemon</w:t>
      </w:r>
      <w:proofErr w:type="spellEnd"/>
      <w:r>
        <w:t xml:space="preserve">, </w:t>
      </w:r>
      <w:proofErr w:type="spellStart"/>
      <w:r>
        <w:t>Sherida</w:t>
      </w:r>
      <w:proofErr w:type="spellEnd"/>
      <w:r>
        <w:t xml:space="preserve"> K. – </w:t>
      </w:r>
      <w:r w:rsidRPr="009A7A9F">
        <w:rPr>
          <w:u w:val="single"/>
        </w:rPr>
        <w:t>Missouri Genealogical Gleanings: 1840 and Beyond</w:t>
      </w:r>
      <w:r>
        <w:t xml:space="preserve"> (Vol. 1) (1994)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Edison, Lois – </w:t>
      </w:r>
      <w:proofErr w:type="spellStart"/>
      <w:r w:rsidRPr="002A3896">
        <w:rPr>
          <w:u w:val="single"/>
        </w:rPr>
        <w:t>Sherrard</w:t>
      </w:r>
      <w:proofErr w:type="spellEnd"/>
      <w:r w:rsidRPr="002A3896">
        <w:rPr>
          <w:u w:val="single"/>
        </w:rPr>
        <w:t>: Then and Now</w:t>
      </w:r>
      <w:r w:rsidRPr="002A3896">
        <w:t xml:space="preserve"> (</w:t>
      </w:r>
      <w:proofErr w:type="spellStart"/>
      <w:r w:rsidRPr="002A3896">
        <w:t>n.d.</w:t>
      </w:r>
      <w:proofErr w:type="spellEnd"/>
      <w:r w:rsidRPr="002A3896">
        <w:t>)</w:t>
      </w:r>
    </w:p>
    <w:p w:rsidR="004D14F2" w:rsidRDefault="004D14F2" w:rsidP="00ED5AB0">
      <w:pPr>
        <w:pStyle w:val="ListParagraph"/>
        <w:numPr>
          <w:ilvl w:val="0"/>
          <w:numId w:val="1"/>
        </w:numPr>
      </w:pPr>
      <w:r>
        <w:t>Ehrlich-</w:t>
      </w:r>
      <w:proofErr w:type="spellStart"/>
      <w:r>
        <w:t>Bober</w:t>
      </w:r>
      <w:proofErr w:type="spellEnd"/>
      <w:r>
        <w:t xml:space="preserve"> &amp; Co., Hazlett, Burt, &amp; Watson, Inc., Miller &amp; Schroeder Municipals, Inc. – </w:t>
      </w:r>
      <w:r w:rsidRPr="004D14F2">
        <w:rPr>
          <w:u w:val="single"/>
        </w:rPr>
        <w:t>Marshall County Building Commission, West Virginia: First Mortgage Revenue Bonds, Series 1978 (Reynolds Memorial Hospital, Inc.)</w:t>
      </w:r>
      <w:r>
        <w:t xml:space="preserve"> (April 6, 1978)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Enoch, Harry G. – </w:t>
      </w:r>
      <w:r w:rsidRPr="00820E00">
        <w:rPr>
          <w:u w:val="single"/>
        </w:rPr>
        <w:t xml:space="preserve">Affair at </w:t>
      </w:r>
      <w:proofErr w:type="spellStart"/>
      <w:r w:rsidRPr="00820E00">
        <w:rPr>
          <w:u w:val="single"/>
        </w:rPr>
        <w:t>Captina</w:t>
      </w:r>
      <w:proofErr w:type="spellEnd"/>
      <w:r w:rsidRPr="00820E00">
        <w:rPr>
          <w:u w:val="single"/>
        </w:rPr>
        <w:t xml:space="preserve"> Creek </w:t>
      </w:r>
      <w:r>
        <w:t>(1999)</w:t>
      </w:r>
    </w:p>
    <w:p w:rsidR="00172F0F" w:rsidRDefault="00172F0F" w:rsidP="00ED5AB0">
      <w:pPr>
        <w:pStyle w:val="ListParagraph"/>
        <w:numPr>
          <w:ilvl w:val="0"/>
          <w:numId w:val="1"/>
        </w:numPr>
      </w:pPr>
      <w:r w:rsidRPr="009850A2">
        <w:t>Estep, Beulah Herrick -</w:t>
      </w:r>
      <w:r>
        <w:rPr>
          <w:b/>
        </w:rPr>
        <w:t xml:space="preserve"> </w:t>
      </w:r>
      <w:r>
        <w:rPr>
          <w:u w:val="single"/>
        </w:rPr>
        <w:t xml:space="preserve"> </w:t>
      </w:r>
      <w:r w:rsidRPr="009850A2">
        <w:rPr>
          <w:u w:val="single"/>
        </w:rPr>
        <w:t>St. Joseph’s Church Roman Catholic Parish, Proctor, W.Va. (Vol. II)</w:t>
      </w:r>
      <w:r w:rsidRPr="009850A2">
        <w:t xml:space="preserve"> (1989)</w:t>
      </w:r>
    </w:p>
    <w:p w:rsidR="00944A02" w:rsidRDefault="00944A02" w:rsidP="00ED5AB0">
      <w:pPr>
        <w:pStyle w:val="ListParagraph"/>
        <w:numPr>
          <w:ilvl w:val="0"/>
          <w:numId w:val="1"/>
        </w:numPr>
      </w:pPr>
      <w:r>
        <w:t xml:space="preserve">Fays, </w:t>
      </w:r>
      <w:proofErr w:type="spellStart"/>
      <w:r>
        <w:t>Christoper</w:t>
      </w:r>
      <w:proofErr w:type="spellEnd"/>
      <w:r>
        <w:t xml:space="preserve">, Connelly, John, Covert, Morris – </w:t>
      </w:r>
      <w:r>
        <w:rPr>
          <w:u w:val="single"/>
        </w:rPr>
        <w:t>1816 Steward’s Book for Wheeling Methodist Circuit</w:t>
      </w:r>
      <w:r>
        <w:t xml:space="preserve"> (1816)</w:t>
      </w:r>
    </w:p>
    <w:p w:rsidR="006163A4" w:rsidRDefault="006163A4" w:rsidP="00ED5AB0">
      <w:pPr>
        <w:pStyle w:val="ListParagraph"/>
        <w:numPr>
          <w:ilvl w:val="0"/>
          <w:numId w:val="1"/>
        </w:numPr>
      </w:pPr>
      <w:r>
        <w:t xml:space="preserve">Ferguson, Thomas E. – </w:t>
      </w:r>
      <w:r w:rsidRPr="006163A4">
        <w:rPr>
          <w:u w:val="single"/>
        </w:rPr>
        <w:t xml:space="preserve">Ohio Lands: A Short History </w:t>
      </w:r>
      <w:r>
        <w:t>(1987</w:t>
      </w:r>
      <w:r w:rsidR="00AF134F">
        <w:t xml:space="preserve"> – 2 copies</w:t>
      </w:r>
      <w:r>
        <w:t>)</w:t>
      </w:r>
    </w:p>
    <w:p w:rsidR="00C70180" w:rsidRPr="00C70180" w:rsidRDefault="00C70180" w:rsidP="00C70180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Finnicum</w:t>
      </w:r>
      <w:proofErr w:type="spellEnd"/>
      <w:r>
        <w:rPr>
          <w:color w:val="000000" w:themeColor="text1"/>
        </w:rPr>
        <w:t xml:space="preserve">, Ada &amp; Briggs, Ethel – </w:t>
      </w:r>
      <w:r w:rsidRPr="003C4221">
        <w:rPr>
          <w:color w:val="000000" w:themeColor="text1"/>
          <w:u w:val="single"/>
        </w:rPr>
        <w:t>Cemeteries of Wetzel County, W.Va.</w:t>
      </w:r>
      <w:r>
        <w:rPr>
          <w:color w:val="000000" w:themeColor="text1"/>
        </w:rPr>
        <w:t xml:space="preserve"> (1978)</w:t>
      </w:r>
    </w:p>
    <w:p w:rsidR="00B10CB3" w:rsidRDefault="00B10CB3" w:rsidP="00ED5AB0">
      <w:pPr>
        <w:pStyle w:val="ListParagraph"/>
        <w:numPr>
          <w:ilvl w:val="0"/>
          <w:numId w:val="1"/>
        </w:numPr>
      </w:pPr>
      <w:proofErr w:type="spellStart"/>
      <w:r w:rsidRPr="00744D1A">
        <w:t>Finnicum</w:t>
      </w:r>
      <w:proofErr w:type="spellEnd"/>
      <w:r w:rsidRPr="00744D1A">
        <w:t xml:space="preserve">, Ada &amp; Briggs, Ethel – </w:t>
      </w:r>
      <w:r w:rsidRPr="00744D1A">
        <w:rPr>
          <w:u w:val="single"/>
        </w:rPr>
        <w:t>Wetzel County, W.Va. Marriage Records, 1854-1880</w:t>
      </w:r>
      <w:r w:rsidRPr="00744D1A">
        <w:t xml:space="preserve"> (1978</w:t>
      </w:r>
      <w:r w:rsidR="0079653F">
        <w:t xml:space="preserve"> – 2 copies</w:t>
      </w:r>
      <w:r w:rsidRPr="00744D1A">
        <w:t>)</w:t>
      </w:r>
    </w:p>
    <w:p w:rsidR="00474C64" w:rsidRDefault="00474C64" w:rsidP="00ED5AB0">
      <w:pPr>
        <w:pStyle w:val="ListParagraph"/>
        <w:numPr>
          <w:ilvl w:val="0"/>
          <w:numId w:val="1"/>
        </w:numPr>
      </w:pPr>
      <w:r>
        <w:t xml:space="preserve">First Presbyterian Church – </w:t>
      </w:r>
      <w:r w:rsidRPr="00FA492D">
        <w:rPr>
          <w:u w:val="single"/>
        </w:rPr>
        <w:t>First Presbyterian Church Sesquicentennial, 1835 – 1985</w:t>
      </w:r>
      <w:r>
        <w:t>, Moundsville, W.Va. (1985)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Fluharty</w:t>
      </w:r>
      <w:proofErr w:type="spellEnd"/>
      <w:r>
        <w:t xml:space="preserve">, Linda C. &amp; Phillips, Edward L. – </w:t>
      </w:r>
      <w:r w:rsidRPr="00100E1A">
        <w:rPr>
          <w:u w:val="single"/>
        </w:rPr>
        <w:t>Carlin’s Wheeling Battery: A History of Battery “D” First W.Va. Infantry</w:t>
      </w:r>
      <w:r>
        <w:t xml:space="preserve"> (2005)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Fluharty</w:t>
      </w:r>
      <w:proofErr w:type="spellEnd"/>
      <w:r>
        <w:t xml:space="preserve">, Linda C. – </w:t>
      </w:r>
      <w:r w:rsidRPr="003269F8">
        <w:rPr>
          <w:u w:val="single"/>
        </w:rPr>
        <w:t>Civil War Letters: Lt. Milton B. Campbell</w:t>
      </w:r>
      <w:r>
        <w:t xml:space="preserve"> (12</w:t>
      </w:r>
      <w:r w:rsidRPr="003269F8">
        <w:rPr>
          <w:vertAlign w:val="superscript"/>
        </w:rPr>
        <w:t>th</w:t>
      </w:r>
      <w:r>
        <w:t xml:space="preserve"> W.Va. Infantry) (2004)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 w:rsidRPr="00647EB6">
        <w:t>Fluharty</w:t>
      </w:r>
      <w:proofErr w:type="spellEnd"/>
      <w:r w:rsidRPr="00647EB6">
        <w:t xml:space="preserve">, Linda C. – </w:t>
      </w:r>
      <w:r w:rsidRPr="00647EB6">
        <w:rPr>
          <w:u w:val="single"/>
        </w:rPr>
        <w:t xml:space="preserve">Civil War-West Virginia: Union Lives Lost </w:t>
      </w:r>
      <w:r w:rsidRPr="00647EB6">
        <w:t>(2004)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Fluharty</w:t>
      </w:r>
      <w:proofErr w:type="spellEnd"/>
      <w:r>
        <w:t xml:space="preserve">, Linda – </w:t>
      </w:r>
      <w:r w:rsidRPr="005B0589">
        <w:rPr>
          <w:u w:val="single"/>
        </w:rPr>
        <w:t>History and Directory of the Town of Triadelphia</w:t>
      </w:r>
      <w:r>
        <w:t xml:space="preserve"> (1999)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lastRenderedPageBreak/>
        <w:t>Fluharty</w:t>
      </w:r>
      <w:proofErr w:type="spellEnd"/>
      <w:r>
        <w:t xml:space="preserve">, Linda C. – </w:t>
      </w:r>
      <w:r w:rsidRPr="00570403">
        <w:rPr>
          <w:u w:val="single"/>
        </w:rPr>
        <w:t>Major George C. Trimble: A Soldier’s Life Revisited (11</w:t>
      </w:r>
      <w:r w:rsidRPr="00570403">
        <w:rPr>
          <w:u w:val="single"/>
          <w:vertAlign w:val="superscript"/>
        </w:rPr>
        <w:t>th</w:t>
      </w:r>
      <w:r w:rsidRPr="00570403">
        <w:rPr>
          <w:u w:val="single"/>
        </w:rPr>
        <w:t xml:space="preserve"> W.Va. Infantry) </w:t>
      </w:r>
      <w:r>
        <w:t>(2006)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Fluharty</w:t>
      </w:r>
      <w:proofErr w:type="spellEnd"/>
      <w:r>
        <w:t xml:space="preserve">, Linda C. – </w:t>
      </w:r>
      <w:r w:rsidRPr="00570403">
        <w:rPr>
          <w:u w:val="single"/>
        </w:rPr>
        <w:t>On the Way Home: West Virginia Soldiers on the Sultana</w:t>
      </w:r>
      <w:r>
        <w:t xml:space="preserve"> (2003)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Fluharty</w:t>
      </w:r>
      <w:proofErr w:type="spellEnd"/>
      <w:r>
        <w:t xml:space="preserve">, Linda Cunningham – </w:t>
      </w:r>
      <w:r w:rsidRPr="00DC539A">
        <w:rPr>
          <w:u w:val="single"/>
        </w:rPr>
        <w:t xml:space="preserve">Up the Run: A History of Boggs Run, Marshall County, West Virginia </w:t>
      </w:r>
      <w:r>
        <w:t>(2012)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Francis, Irv E. – </w:t>
      </w:r>
      <w:r w:rsidRPr="00D301BF">
        <w:rPr>
          <w:u w:val="single"/>
        </w:rPr>
        <w:t>About Dreams and Memory of the Old Farm</w:t>
      </w:r>
      <w:r>
        <w:t xml:space="preserve"> (2005; autographed copies) (2 copies)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Frank Arts Center, Shepherd University – </w:t>
      </w:r>
      <w:r w:rsidRPr="008212FF">
        <w:rPr>
          <w:u w:val="single"/>
        </w:rPr>
        <w:t>A New Home for Liberty: Human Rights, Slavery, and the Creation of W.Va.</w:t>
      </w:r>
      <w:r>
        <w:t xml:space="preserve"> (2012)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Frazier, Marie – </w:t>
      </w:r>
      <w:r w:rsidRPr="00D51B25">
        <w:rPr>
          <w:u w:val="single"/>
        </w:rPr>
        <w:t xml:space="preserve">The </w:t>
      </w:r>
      <w:proofErr w:type="spellStart"/>
      <w:r w:rsidRPr="00D51B25">
        <w:rPr>
          <w:u w:val="single"/>
        </w:rPr>
        <w:t>Sherrard</w:t>
      </w:r>
      <w:proofErr w:type="spellEnd"/>
      <w:r w:rsidRPr="00D51B25">
        <w:rPr>
          <w:u w:val="single"/>
        </w:rPr>
        <w:t xml:space="preserve"> </w:t>
      </w:r>
      <w:proofErr w:type="spellStart"/>
      <w:r w:rsidRPr="00D51B25">
        <w:rPr>
          <w:u w:val="single"/>
        </w:rPr>
        <w:t>Cornshock</w:t>
      </w:r>
      <w:proofErr w:type="spellEnd"/>
      <w:r w:rsidRPr="00D51B25">
        <w:rPr>
          <w:u w:val="single"/>
        </w:rPr>
        <w:t xml:space="preserve"> Sampler</w:t>
      </w:r>
      <w:r>
        <w:t xml:space="preserve"> (1996)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Frazier, T.M. </w:t>
      </w:r>
      <w:r w:rsidRPr="004327EA">
        <w:rPr>
          <w:u w:val="single"/>
        </w:rPr>
        <w:t xml:space="preserve">– </w:t>
      </w:r>
      <w:proofErr w:type="spellStart"/>
      <w:r w:rsidRPr="004327EA">
        <w:rPr>
          <w:u w:val="single"/>
        </w:rPr>
        <w:t>Sherrard</w:t>
      </w:r>
      <w:proofErr w:type="spellEnd"/>
      <w:r w:rsidRPr="004327EA">
        <w:rPr>
          <w:u w:val="single"/>
        </w:rPr>
        <w:t>: Aweigh it’s History</w:t>
      </w:r>
      <w:r>
        <w:t xml:space="preserve"> (1985)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Gast</w:t>
      </w:r>
      <w:proofErr w:type="spellEnd"/>
      <w:r>
        <w:t xml:space="preserve"> Ph.D., Ira Morris –</w:t>
      </w:r>
      <w:r w:rsidRPr="0088076C">
        <w:rPr>
          <w:u w:val="single"/>
        </w:rPr>
        <w:t xml:space="preserve"> Continued Study Unit in Social Life I: Community Life in America </w:t>
      </w:r>
      <w:r>
        <w:t>(1940)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Gray, Zane – </w:t>
      </w:r>
      <w:r w:rsidRPr="00902929">
        <w:rPr>
          <w:u w:val="single"/>
        </w:rPr>
        <w:t>Betty Zane</w:t>
      </w:r>
      <w:r>
        <w:t xml:space="preserve"> (1976; 1978)</w:t>
      </w:r>
    </w:p>
    <w:p w:rsidR="00E949F9" w:rsidRDefault="00E949F9" w:rsidP="00ED5AB0">
      <w:pPr>
        <w:pStyle w:val="ListParagraph"/>
        <w:numPr>
          <w:ilvl w:val="0"/>
          <w:numId w:val="1"/>
        </w:numPr>
      </w:pPr>
      <w:r>
        <w:t xml:space="preserve">Genealogical Society of Southwestern Pennsylvania – </w:t>
      </w:r>
      <w:r w:rsidRPr="00A120EA">
        <w:rPr>
          <w:u w:val="single"/>
        </w:rPr>
        <w:t>Washington County, Pennsylvania Early Marriage Index</w:t>
      </w:r>
      <w:r>
        <w:t xml:space="preserve"> (1998)</w:t>
      </w:r>
    </w:p>
    <w:p w:rsidR="0047435C" w:rsidRDefault="0047435C" w:rsidP="0047435C">
      <w:pPr>
        <w:pStyle w:val="ListParagraph"/>
        <w:numPr>
          <w:ilvl w:val="0"/>
          <w:numId w:val="1"/>
        </w:numPr>
      </w:pPr>
      <w:r>
        <w:t xml:space="preserve">Glen Dale Methodist Church – </w:t>
      </w:r>
      <w:r w:rsidRPr="00E1307C">
        <w:rPr>
          <w:u w:val="single"/>
        </w:rPr>
        <w:t>History of Glen Dale Methodist Church , 1909-1956</w:t>
      </w:r>
      <w:r w:rsidR="009631B0" w:rsidRPr="009631B0">
        <w:t>, Glen Dale, W.Va.</w:t>
      </w:r>
      <w:r>
        <w:t xml:space="preserve"> (1956</w:t>
      </w:r>
      <w:r w:rsidR="00C33F78">
        <w:t>– 2 copies</w:t>
      </w:r>
      <w:r>
        <w:t>)</w:t>
      </w:r>
    </w:p>
    <w:p w:rsidR="009631B0" w:rsidRDefault="009631B0" w:rsidP="009631B0">
      <w:pPr>
        <w:pStyle w:val="ListParagraph"/>
        <w:numPr>
          <w:ilvl w:val="0"/>
          <w:numId w:val="1"/>
        </w:numPr>
      </w:pPr>
      <w:r>
        <w:t>Glen Dale Methodist Church -</w:t>
      </w:r>
      <w:r w:rsidRPr="00AD46FC">
        <w:rPr>
          <w:u w:val="single"/>
        </w:rPr>
        <w:t>Glen Dale Methodist Church, Glen Dale, W.Va. Year Book, 1946-1947</w:t>
      </w:r>
      <w:r>
        <w:t xml:space="preserve"> (1947)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Goodwin, Rebecca Hoskins – </w:t>
      </w:r>
      <w:r w:rsidRPr="002F7635">
        <w:rPr>
          <w:u w:val="single"/>
        </w:rPr>
        <w:t xml:space="preserve">From the Ridges: The Life and Family of Phyllis </w:t>
      </w:r>
      <w:proofErr w:type="spellStart"/>
      <w:r w:rsidRPr="002F7635">
        <w:rPr>
          <w:u w:val="single"/>
        </w:rPr>
        <w:t>Rine</w:t>
      </w:r>
      <w:proofErr w:type="spellEnd"/>
      <w:r w:rsidRPr="002F7635">
        <w:rPr>
          <w:u w:val="single"/>
        </w:rPr>
        <w:t xml:space="preserve"> Goodwin</w:t>
      </w:r>
      <w:r>
        <w:t xml:space="preserve"> (2022)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Greater Cameron Area Landmarks Commission – </w:t>
      </w:r>
      <w:r w:rsidRPr="000258B7">
        <w:rPr>
          <w:u w:val="single"/>
        </w:rPr>
        <w:t>[B&amp;O]</w:t>
      </w:r>
      <w:r>
        <w:t xml:space="preserve"> </w:t>
      </w:r>
      <w:r w:rsidRPr="000258B7">
        <w:rPr>
          <w:u w:val="single"/>
        </w:rPr>
        <w:t>Railroad Memories</w:t>
      </w:r>
      <w:r>
        <w:t xml:space="preserve"> (</w:t>
      </w:r>
      <w:proofErr w:type="spellStart"/>
      <w:r>
        <w:t>n.d.</w:t>
      </w:r>
      <w:proofErr w:type="spellEnd"/>
      <w:r>
        <w:t>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lastRenderedPageBreak/>
        <w:t xml:space="preserve">Grubb, Davis – </w:t>
      </w:r>
      <w:r w:rsidRPr="00232981">
        <w:rPr>
          <w:u w:val="single"/>
        </w:rPr>
        <w:t>The Night of the Hunter</w:t>
      </w:r>
      <w:r>
        <w:t xml:space="preserve"> (1953; 1988 </w:t>
      </w:r>
      <w:proofErr w:type="gramStart"/>
      <w:r>
        <w:t>ed</w:t>
      </w:r>
      <w:proofErr w:type="gramEnd"/>
      <w:r>
        <w:t>.)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Guinn, Jeff – </w:t>
      </w:r>
      <w:r w:rsidRPr="00BA5116">
        <w:rPr>
          <w:u w:val="single"/>
        </w:rPr>
        <w:t>Mason – The Life and Times of Charles Manson</w:t>
      </w:r>
      <w:r>
        <w:t xml:space="preserve"> (2013)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Hayden, Eunice – </w:t>
      </w:r>
      <w:r w:rsidRPr="007E6FB8">
        <w:rPr>
          <w:u w:val="single"/>
        </w:rPr>
        <w:t>DAR Patriot Index Centennial Edition, Parts 1-3</w:t>
      </w:r>
      <w:r>
        <w:t xml:space="preserve"> (1990)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 w:rsidRPr="00CC2099">
        <w:t xml:space="preserve">Hancock Courier Printing Company – </w:t>
      </w:r>
      <w:r w:rsidRPr="00CC2099">
        <w:rPr>
          <w:u w:val="single"/>
        </w:rPr>
        <w:t>New Cumberland, W.Va.</w:t>
      </w:r>
      <w:r w:rsidRPr="00CC2099">
        <w:t xml:space="preserve"> (1989)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 w:rsidRPr="00304F9B">
        <w:rPr>
          <w:u w:val="single"/>
        </w:rPr>
        <w:t>Hardesty, H.H. – Presidents, Soldiers, Statesmen</w:t>
      </w:r>
      <w:r w:rsidRPr="00304F9B">
        <w:t xml:space="preserve"> (1898)</w:t>
      </w:r>
    </w:p>
    <w:p w:rsidR="003103CF" w:rsidRDefault="003103CF" w:rsidP="00ED5AB0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Hardesty, H.H. – History of Wetzel, Tyler, and Marion Counties (Notable Citizens Sections only) </w:t>
      </w:r>
    </w:p>
    <w:p w:rsidR="00D0337C" w:rsidRDefault="00D0337C" w:rsidP="00ED5AB0">
      <w:pPr>
        <w:pStyle w:val="ListParagraph"/>
        <w:numPr>
          <w:ilvl w:val="0"/>
          <w:numId w:val="1"/>
        </w:numPr>
      </w:pPr>
      <w:proofErr w:type="spellStart"/>
      <w:r w:rsidRPr="00D0337C">
        <w:t>Harriss</w:t>
      </w:r>
      <w:proofErr w:type="spellEnd"/>
      <w:r w:rsidRPr="00D0337C">
        <w:t>, Helen L., Wall, Elizabeth J., &amp; Petrich, Betty Treat –</w:t>
      </w:r>
      <w:r>
        <w:rPr>
          <w:u w:val="single"/>
        </w:rPr>
        <w:t xml:space="preserve"> Marriage Records of Squires Isaac and Joseph F. Mayes </w:t>
      </w:r>
      <w:r w:rsidRPr="00D0337C">
        <w:t>(1978)</w:t>
      </w:r>
    </w:p>
    <w:p w:rsidR="00221F38" w:rsidRPr="00221F38" w:rsidRDefault="00221F38" w:rsidP="00221F3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Historical Records Survey Division of Community Service Programs WPA - </w:t>
      </w:r>
      <w:r w:rsidRPr="0014357A">
        <w:rPr>
          <w:color w:val="000000" w:themeColor="text1"/>
          <w:u w:val="single"/>
        </w:rPr>
        <w:t xml:space="preserve">Cemetery Readings in W.Va.: </w:t>
      </w:r>
      <w:r>
        <w:rPr>
          <w:color w:val="000000" w:themeColor="text1"/>
          <w:u w:val="single"/>
        </w:rPr>
        <w:t xml:space="preserve">Fairmont and Grant </w:t>
      </w:r>
      <w:r w:rsidRPr="0014357A">
        <w:rPr>
          <w:color w:val="000000" w:themeColor="text1"/>
          <w:u w:val="single"/>
        </w:rPr>
        <w:t>Magisterial Districts of Marion County</w:t>
      </w:r>
      <w:r>
        <w:rPr>
          <w:color w:val="000000" w:themeColor="text1"/>
        </w:rPr>
        <w:t xml:space="preserve"> (1941)</w:t>
      </w:r>
    </w:p>
    <w:p w:rsidR="005E0DAF" w:rsidRDefault="005E0DAF" w:rsidP="00ED5AB0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Historical Records Survey for Colonel Morgan </w:t>
      </w:r>
      <w:proofErr w:type="spellStart"/>
      <w:r>
        <w:rPr>
          <w:color w:val="000000" w:themeColor="text1"/>
        </w:rPr>
        <w:t>Morgan</w:t>
      </w:r>
      <w:proofErr w:type="spellEnd"/>
      <w:r>
        <w:rPr>
          <w:color w:val="000000" w:themeColor="text1"/>
        </w:rPr>
        <w:t xml:space="preserve"> Chapter of the DAR - </w:t>
      </w:r>
      <w:r w:rsidRPr="0014357A">
        <w:rPr>
          <w:color w:val="000000" w:themeColor="text1"/>
          <w:u w:val="single"/>
        </w:rPr>
        <w:t xml:space="preserve">Cemetery Readings in W.Va.: Lincoln and Paw </w:t>
      </w:r>
      <w:proofErr w:type="spellStart"/>
      <w:r w:rsidRPr="0014357A">
        <w:rPr>
          <w:color w:val="000000" w:themeColor="text1"/>
          <w:u w:val="single"/>
        </w:rPr>
        <w:t>Paw</w:t>
      </w:r>
      <w:proofErr w:type="spellEnd"/>
      <w:r w:rsidRPr="0014357A">
        <w:rPr>
          <w:color w:val="000000" w:themeColor="text1"/>
          <w:u w:val="single"/>
        </w:rPr>
        <w:t xml:space="preserve"> Magisterial Districts of Marion County</w:t>
      </w:r>
      <w:r>
        <w:rPr>
          <w:color w:val="000000" w:themeColor="text1"/>
        </w:rPr>
        <w:t xml:space="preserve"> (1939)</w:t>
      </w:r>
    </w:p>
    <w:p w:rsidR="00ED5AB0" w:rsidRPr="00304F9B" w:rsidRDefault="00ED5AB0" w:rsidP="00ED5AB0">
      <w:pPr>
        <w:pStyle w:val="ListParagraph"/>
        <w:numPr>
          <w:ilvl w:val="0"/>
          <w:numId w:val="1"/>
        </w:numPr>
      </w:pPr>
      <w:r w:rsidRPr="00BA5378">
        <w:t xml:space="preserve">Hoover, Virginia Bly </w:t>
      </w:r>
      <w:r w:rsidRPr="00BA5378">
        <w:rPr>
          <w:u w:val="single"/>
        </w:rPr>
        <w:t>– The Pioneer Twentieth Report of the Descendants of the French Creek Pioneers</w:t>
      </w:r>
      <w:r w:rsidRPr="00BA5378">
        <w:t xml:space="preserve"> (1976)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Howe, Henry – </w:t>
      </w:r>
      <w:r w:rsidRPr="009E4E67">
        <w:rPr>
          <w:u w:val="single"/>
        </w:rPr>
        <w:t>Historical Collections of Ohio, Monroe County</w:t>
      </w:r>
      <w:r>
        <w:t xml:space="preserve"> (1888; 1983)</w:t>
      </w:r>
    </w:p>
    <w:p w:rsidR="00D808F7" w:rsidRDefault="00D808F7" w:rsidP="00ED5AB0">
      <w:pPr>
        <w:pStyle w:val="ListParagraph"/>
        <w:numPr>
          <w:ilvl w:val="0"/>
          <w:numId w:val="1"/>
        </w:numPr>
      </w:pPr>
      <w:r>
        <w:t xml:space="preserve">House, John A. – </w:t>
      </w:r>
      <w:r w:rsidRPr="001703A1">
        <w:rPr>
          <w:u w:val="single"/>
        </w:rPr>
        <w:t xml:space="preserve">Pioneers in Wood County, W.Va. </w:t>
      </w:r>
      <w:r>
        <w:t>(Vol. 1) (1936 - photocopy)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Hubbs</w:t>
      </w:r>
      <w:proofErr w:type="spellEnd"/>
      <w:r>
        <w:t xml:space="preserve">, George – </w:t>
      </w:r>
      <w:r w:rsidRPr="00AB1D3F">
        <w:rPr>
          <w:u w:val="single"/>
        </w:rPr>
        <w:t>Memoirs of My Father from the War Between the States</w:t>
      </w:r>
      <w:r>
        <w:t xml:space="preserve"> (1966)</w:t>
      </w:r>
    </w:p>
    <w:p w:rsidR="00BC27AA" w:rsidRDefault="00BC27AA" w:rsidP="00ED5AB0">
      <w:pPr>
        <w:pStyle w:val="ListParagraph"/>
        <w:numPr>
          <w:ilvl w:val="0"/>
          <w:numId w:val="1"/>
        </w:numPr>
      </w:pPr>
      <w:r>
        <w:t xml:space="preserve">Hudson, T.M. &amp; </w:t>
      </w:r>
      <w:proofErr w:type="spellStart"/>
      <w:r>
        <w:t>Callender</w:t>
      </w:r>
      <w:proofErr w:type="spellEnd"/>
      <w:r>
        <w:t xml:space="preserve">, </w:t>
      </w:r>
      <w:proofErr w:type="spellStart"/>
      <w:r>
        <w:t>Nath</w:t>
      </w:r>
      <w:proofErr w:type="spellEnd"/>
      <w:r>
        <w:t xml:space="preserve">. – </w:t>
      </w:r>
      <w:r w:rsidRPr="00BC27AA">
        <w:rPr>
          <w:u w:val="single"/>
        </w:rPr>
        <w:t xml:space="preserve">Register for the Methodist Episcopal </w:t>
      </w:r>
      <w:r w:rsidRPr="00BC27AA">
        <w:rPr>
          <w:u w:val="single"/>
        </w:rPr>
        <w:lastRenderedPageBreak/>
        <w:t xml:space="preserve">Church Elizabethtown Station </w:t>
      </w:r>
      <w:r>
        <w:t>(1851-1877)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Industrial Committee Moundsville Business Men’s Association – </w:t>
      </w:r>
      <w:r w:rsidRPr="005F5E3E">
        <w:rPr>
          <w:u w:val="single"/>
        </w:rPr>
        <w:t>Moundsville, W.Va.: The City with a Promising Future</w:t>
      </w:r>
      <w:r>
        <w:t xml:space="preserve"> (1933)</w:t>
      </w:r>
    </w:p>
    <w:p w:rsidR="00D26515" w:rsidRDefault="00D26515" w:rsidP="00ED5AB0">
      <w:pPr>
        <w:pStyle w:val="ListParagraph"/>
        <w:numPr>
          <w:ilvl w:val="0"/>
          <w:numId w:val="1"/>
        </w:numPr>
      </w:pPr>
      <w:proofErr w:type="spellStart"/>
      <w:r>
        <w:t>Iscrupe</w:t>
      </w:r>
      <w:proofErr w:type="spellEnd"/>
      <w:r>
        <w:t xml:space="preserve">, William L. – </w:t>
      </w:r>
      <w:r w:rsidRPr="00B7373B">
        <w:rPr>
          <w:u w:val="single"/>
        </w:rPr>
        <w:t>Westmoreland in 1773: Westmoreland County, Pa.</w:t>
      </w:r>
      <w:r>
        <w:t xml:space="preserve"> (1983)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Jack, Nathaniel – </w:t>
      </w:r>
      <w:r w:rsidRPr="00455DE0">
        <w:rPr>
          <w:u w:val="single"/>
        </w:rPr>
        <w:t>War Veterans of Upshur County</w:t>
      </w:r>
      <w:r>
        <w:t xml:space="preserve"> (1988)</w:t>
      </w:r>
    </w:p>
    <w:p w:rsidR="00ED5AB0" w:rsidRDefault="00ED5AB0" w:rsidP="00ED5AB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Jackson County Historical Society - </w:t>
      </w:r>
      <w:r w:rsidRPr="000D2E11">
        <w:rPr>
          <w:color w:val="000000" w:themeColor="text1"/>
          <w:u w:val="single"/>
        </w:rPr>
        <w:t>Jackson County, W.Va. Past &amp; Present</w:t>
      </w:r>
      <w:r>
        <w:rPr>
          <w:color w:val="000000" w:themeColor="text1"/>
        </w:rPr>
        <w:t xml:space="preserve"> (1990)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>James, Thomas O. –</w:t>
      </w:r>
      <w:r w:rsidRPr="00CF3A84">
        <w:rPr>
          <w:u w:val="single"/>
        </w:rPr>
        <w:t xml:space="preserve"> Honored Patriots of Marshall County, W.Va. 1861-2019</w:t>
      </w:r>
      <w:r>
        <w:t xml:space="preserve"> (2019)</w:t>
      </w:r>
    </w:p>
    <w:p w:rsidR="00AA3707" w:rsidRDefault="00AA3707" w:rsidP="00ED5AB0">
      <w:pPr>
        <w:pStyle w:val="ListParagraph"/>
        <w:numPr>
          <w:ilvl w:val="0"/>
          <w:numId w:val="1"/>
        </w:numPr>
      </w:pPr>
      <w:r>
        <w:t>Maxwell, Hu – History of Randolph County (1898)</w:t>
      </w:r>
    </w:p>
    <w:p w:rsidR="00513989" w:rsidRPr="00D63B8F" w:rsidRDefault="00513989" w:rsidP="00513989">
      <w:pPr>
        <w:pStyle w:val="ListParagraph"/>
        <w:numPr>
          <w:ilvl w:val="0"/>
          <w:numId w:val="1"/>
        </w:numPr>
      </w:pPr>
      <w:r>
        <w:t xml:space="preserve">Jefferson County Chapter, OGS – </w:t>
      </w:r>
      <w:r w:rsidRPr="000E19DF">
        <w:rPr>
          <w:u w:val="single"/>
        </w:rPr>
        <w:t>Index to Early Marriages of Jefferson County, Ohio: Jan. 1798 thru Dec. 1820</w:t>
      </w:r>
      <w:r>
        <w:t xml:space="preserve"> (1995)</w:t>
      </w:r>
    </w:p>
    <w:p w:rsidR="00ED5AB0" w:rsidRDefault="00ED5AB0" w:rsidP="00ED5AB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Jefferson, Josephine – </w:t>
      </w:r>
      <w:r w:rsidRPr="00C54C7D">
        <w:rPr>
          <w:color w:val="000000" w:themeColor="text1"/>
          <w:u w:val="single"/>
        </w:rPr>
        <w:t>Wheeling Glass</w:t>
      </w:r>
      <w:r>
        <w:rPr>
          <w:color w:val="000000" w:themeColor="text1"/>
        </w:rPr>
        <w:t xml:space="preserve"> (1947, first. dd.)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King, Sarah M. – </w:t>
      </w:r>
      <w:r w:rsidRPr="001B3E5E">
        <w:rPr>
          <w:u w:val="single"/>
        </w:rPr>
        <w:t>DAR Patriot Index, Vol. 3)</w:t>
      </w:r>
      <w:r>
        <w:t xml:space="preserve"> (1988)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Konrad, J. – </w:t>
      </w:r>
      <w:r w:rsidRPr="00EF2BD6">
        <w:rPr>
          <w:u w:val="single"/>
        </w:rPr>
        <w:t>German Family Research Made Simple</w:t>
      </w:r>
      <w:r>
        <w:t xml:space="preserve"> (Rev. Ed. 1987)</w:t>
      </w:r>
    </w:p>
    <w:p w:rsidR="00197028" w:rsidRPr="003A77B4" w:rsidRDefault="00197028" w:rsidP="00ED5AB0">
      <w:pPr>
        <w:pStyle w:val="ListParagraph"/>
        <w:numPr>
          <w:ilvl w:val="0"/>
          <w:numId w:val="1"/>
        </w:numPr>
      </w:pPr>
      <w:r>
        <w:t xml:space="preserve">Kopp, Rita Bone </w:t>
      </w:r>
      <w:r w:rsidRPr="00125DBA">
        <w:rPr>
          <w:u w:val="single"/>
        </w:rPr>
        <w:t>– Monroe County, Ohio Newspaper Abstracts: Woodsfield Republican (Sept. 14-21, 1860) &amp; The Spirit of Democracy (Dec. 31, 1862-Dec. 31, 1867)</w:t>
      </w:r>
      <w:r>
        <w:rPr>
          <w:u w:val="single"/>
        </w:rPr>
        <w:t xml:space="preserve"> (</w:t>
      </w:r>
      <w:r>
        <w:t>1992)</w:t>
      </w:r>
    </w:p>
    <w:p w:rsidR="00ED5AB0" w:rsidRDefault="00ED5AB0" w:rsidP="00ED5AB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Lambert, Oscar D. – </w:t>
      </w:r>
      <w:r w:rsidRPr="003B6432">
        <w:rPr>
          <w:color w:val="000000" w:themeColor="text1"/>
          <w:u w:val="single"/>
        </w:rPr>
        <w:t>West Virginia: Its People and Its Progress</w:t>
      </w:r>
      <w:r>
        <w:rPr>
          <w:color w:val="000000" w:themeColor="text1"/>
        </w:rPr>
        <w:t xml:space="preserve"> (1958; Vol. 1-3)</w:t>
      </w:r>
    </w:p>
    <w:p w:rsidR="00FE3C4C" w:rsidRPr="00FE3C4C" w:rsidRDefault="00FE3C4C" w:rsidP="00FE3C4C">
      <w:pPr>
        <w:pStyle w:val="ListParagraph"/>
        <w:numPr>
          <w:ilvl w:val="0"/>
          <w:numId w:val="1"/>
        </w:numPr>
      </w:pPr>
      <w:proofErr w:type="spellStart"/>
      <w:r w:rsidRPr="008E71D1">
        <w:t>Leckey</w:t>
      </w:r>
      <w:proofErr w:type="spellEnd"/>
      <w:r w:rsidRPr="008E71D1">
        <w:t>, Howard L. -</w:t>
      </w:r>
      <w:r>
        <w:rPr>
          <w:u w:val="single"/>
        </w:rPr>
        <w:t xml:space="preserve"> The </w:t>
      </w:r>
      <w:proofErr w:type="spellStart"/>
      <w:r>
        <w:rPr>
          <w:u w:val="single"/>
        </w:rPr>
        <w:t>Tenmile</w:t>
      </w:r>
      <w:proofErr w:type="spellEnd"/>
      <w:r>
        <w:rPr>
          <w:u w:val="single"/>
        </w:rPr>
        <w:t xml:space="preserve"> Country and Its Pioneer Families (Vol. 1-7)</w:t>
      </w:r>
      <w:r w:rsidRPr="008E71D1">
        <w:t xml:space="preserve"> (1950)</w:t>
      </w:r>
    </w:p>
    <w:p w:rsidR="00ED5AB0" w:rsidRDefault="00ED5AB0" w:rsidP="00ED5AB0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Leckey</w:t>
      </w:r>
      <w:proofErr w:type="spellEnd"/>
      <w:r>
        <w:rPr>
          <w:color w:val="000000" w:themeColor="text1"/>
        </w:rPr>
        <w:t xml:space="preserve">, Howard L. – </w:t>
      </w:r>
      <w:r w:rsidRPr="003E2D98">
        <w:rPr>
          <w:color w:val="000000" w:themeColor="text1"/>
          <w:u w:val="single"/>
        </w:rPr>
        <w:t xml:space="preserve">The </w:t>
      </w:r>
      <w:proofErr w:type="spellStart"/>
      <w:r w:rsidRPr="003E2D98">
        <w:rPr>
          <w:color w:val="000000" w:themeColor="text1"/>
          <w:u w:val="single"/>
        </w:rPr>
        <w:t>Tenmile</w:t>
      </w:r>
      <w:proofErr w:type="spellEnd"/>
      <w:r w:rsidRPr="003E2D98">
        <w:rPr>
          <w:color w:val="000000" w:themeColor="text1"/>
          <w:u w:val="single"/>
        </w:rPr>
        <w:t xml:space="preserve"> Country and Its Pioneer Families</w:t>
      </w:r>
      <w:r>
        <w:rPr>
          <w:color w:val="000000" w:themeColor="text1"/>
        </w:rPr>
        <w:t xml:space="preserve"> (1977)</w:t>
      </w:r>
    </w:p>
    <w:p w:rsidR="002614EA" w:rsidRDefault="00ED5AB0" w:rsidP="002614EA">
      <w:pPr>
        <w:pStyle w:val="ListParagraph"/>
        <w:numPr>
          <w:ilvl w:val="0"/>
          <w:numId w:val="4"/>
        </w:numPr>
      </w:pPr>
      <w:proofErr w:type="spellStart"/>
      <w:r>
        <w:rPr>
          <w:color w:val="000000" w:themeColor="text1"/>
        </w:rPr>
        <w:t>Lefferts</w:t>
      </w:r>
      <w:proofErr w:type="spellEnd"/>
      <w:r>
        <w:rPr>
          <w:color w:val="000000" w:themeColor="text1"/>
        </w:rPr>
        <w:t xml:space="preserve"> Ph.D., Walter </w:t>
      </w:r>
      <w:r w:rsidRPr="00A91D20">
        <w:rPr>
          <w:color w:val="000000" w:themeColor="text1"/>
          <w:u w:val="single"/>
        </w:rPr>
        <w:t xml:space="preserve">– Continued Study Units in Geographic Backgrounds </w:t>
      </w:r>
      <w:r w:rsidR="002614EA">
        <w:rPr>
          <w:b/>
        </w:rPr>
        <w:lastRenderedPageBreak/>
        <w:t>Booklet –</w:t>
      </w:r>
      <w:r w:rsidR="002614EA">
        <w:t xml:space="preserve"> </w:t>
      </w:r>
      <w:proofErr w:type="spellStart"/>
      <w:r w:rsidR="002614EA">
        <w:t>O’Kruta</w:t>
      </w:r>
      <w:proofErr w:type="spellEnd"/>
      <w:r w:rsidR="002614EA">
        <w:t xml:space="preserve">, Rev. Frank A. – </w:t>
      </w:r>
      <w:r w:rsidR="002614EA" w:rsidRPr="004F7897">
        <w:rPr>
          <w:u w:val="single"/>
        </w:rPr>
        <w:t xml:space="preserve">St. Joseph’s Church Roman Catholic Parish, Proctor, W.Va. </w:t>
      </w:r>
      <w:r w:rsidR="002614EA">
        <w:t>(2003)</w:t>
      </w:r>
    </w:p>
    <w:p w:rsidR="00ED5AB0" w:rsidRDefault="00ED5AB0" w:rsidP="00ED5AB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A91D20">
        <w:rPr>
          <w:color w:val="000000" w:themeColor="text1"/>
          <w:u w:val="single"/>
        </w:rPr>
        <w:t>I: The Mighty Mississippi</w:t>
      </w:r>
      <w:r>
        <w:rPr>
          <w:color w:val="000000" w:themeColor="text1"/>
        </w:rPr>
        <w:t xml:space="preserve"> (1940)</w:t>
      </w:r>
    </w:p>
    <w:p w:rsidR="00ED5AB0" w:rsidRDefault="00ED5AB0" w:rsidP="00ED5AB0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Lefferts</w:t>
      </w:r>
      <w:proofErr w:type="spellEnd"/>
      <w:r>
        <w:rPr>
          <w:color w:val="000000" w:themeColor="text1"/>
        </w:rPr>
        <w:t xml:space="preserve"> Ph.D., Walter – </w:t>
      </w:r>
      <w:r w:rsidRPr="00A91D20">
        <w:rPr>
          <w:color w:val="000000" w:themeColor="text1"/>
          <w:u w:val="single"/>
        </w:rPr>
        <w:t>Continued Study Units in Geographic Backgrounds II: The Ohio, Gateway to the Early West</w:t>
      </w:r>
      <w:r>
        <w:rPr>
          <w:color w:val="000000" w:themeColor="text1"/>
        </w:rPr>
        <w:t xml:space="preserve"> (1940)</w:t>
      </w:r>
    </w:p>
    <w:p w:rsidR="007A582D" w:rsidRPr="002E34A1" w:rsidRDefault="007A582D" w:rsidP="00ED5AB0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t>Lightburn</w:t>
      </w:r>
      <w:proofErr w:type="spellEnd"/>
      <w:r>
        <w:t>, Robert C. –</w:t>
      </w:r>
      <w:r w:rsidRPr="003E419C">
        <w:rPr>
          <w:u w:val="single"/>
        </w:rPr>
        <w:t xml:space="preserve"> Benjamin </w:t>
      </w:r>
      <w:proofErr w:type="spellStart"/>
      <w:r w:rsidRPr="003E419C">
        <w:rPr>
          <w:u w:val="single"/>
        </w:rPr>
        <w:t>Lightbourne</w:t>
      </w:r>
      <w:proofErr w:type="spellEnd"/>
      <w:r w:rsidRPr="003E419C">
        <w:rPr>
          <w:u w:val="single"/>
        </w:rPr>
        <w:t>/</w:t>
      </w:r>
      <w:proofErr w:type="spellStart"/>
      <w:r w:rsidRPr="003E419C">
        <w:rPr>
          <w:u w:val="single"/>
        </w:rPr>
        <w:t>Lightburn</w:t>
      </w:r>
      <w:proofErr w:type="spellEnd"/>
      <w:r w:rsidRPr="003E419C">
        <w:rPr>
          <w:u w:val="single"/>
        </w:rPr>
        <w:t xml:space="preserve"> of Westmoreland County, Pennsylvania and His Descendants (Including the families: Hayden, Fell, Dunn, </w:t>
      </w:r>
      <w:proofErr w:type="spellStart"/>
      <w:r w:rsidRPr="003E419C">
        <w:rPr>
          <w:u w:val="single"/>
        </w:rPr>
        <w:t>Duckett</w:t>
      </w:r>
      <w:proofErr w:type="spellEnd"/>
      <w:r w:rsidRPr="003E419C">
        <w:rPr>
          <w:u w:val="single"/>
        </w:rPr>
        <w:t xml:space="preserve">, Johnson, and </w:t>
      </w:r>
      <w:proofErr w:type="spellStart"/>
      <w:r w:rsidRPr="003E419C">
        <w:rPr>
          <w:u w:val="single"/>
        </w:rPr>
        <w:t>Hodson</w:t>
      </w:r>
      <w:proofErr w:type="spellEnd"/>
      <w:r w:rsidRPr="003E419C">
        <w:rPr>
          <w:u w:val="single"/>
        </w:rPr>
        <w:t xml:space="preserve">) </w:t>
      </w:r>
      <w:r>
        <w:t>(2003)</w:t>
      </w:r>
    </w:p>
    <w:p w:rsidR="002E34A1" w:rsidRDefault="002E34A1" w:rsidP="00ED5AB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t xml:space="preserve">Lowe, Dale &amp; Naomi – </w:t>
      </w:r>
      <w:r w:rsidRPr="002E34A1">
        <w:rPr>
          <w:u w:val="single"/>
        </w:rPr>
        <w:t xml:space="preserve">Schools, Churches, and Cemeteries of Marshall County, W.Va. </w:t>
      </w:r>
      <w:r>
        <w:t>(1984 – autographed)</w:t>
      </w:r>
    </w:p>
    <w:p w:rsidR="00ED5AB0" w:rsidRDefault="00ED5AB0" w:rsidP="00ED5AB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Lowe, Naomi Parks – </w:t>
      </w:r>
      <w:proofErr w:type="spellStart"/>
      <w:r w:rsidRPr="00AD6C96">
        <w:rPr>
          <w:color w:val="000000" w:themeColor="text1"/>
          <w:u w:val="single"/>
        </w:rPr>
        <w:t>Kirkside</w:t>
      </w:r>
      <w:proofErr w:type="spellEnd"/>
      <w:r>
        <w:rPr>
          <w:color w:val="000000" w:themeColor="text1"/>
        </w:rPr>
        <w:t xml:space="preserve"> (1996)</w:t>
      </w:r>
    </w:p>
    <w:p w:rsidR="00ED5AB0" w:rsidRPr="000D2E11" w:rsidRDefault="00ED5AB0" w:rsidP="00ED5AB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Marion County Historical Society – </w:t>
      </w:r>
      <w:r w:rsidRPr="000C353D">
        <w:rPr>
          <w:color w:val="000000" w:themeColor="text1"/>
          <w:u w:val="single"/>
        </w:rPr>
        <w:t>A History of Marion County W.Va.</w:t>
      </w:r>
      <w:r>
        <w:rPr>
          <w:color w:val="000000" w:themeColor="text1"/>
        </w:rPr>
        <w:t xml:space="preserve"> (1985)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Marshall County Historical Society - </w:t>
      </w:r>
      <w:r w:rsidRPr="00913FE8">
        <w:rPr>
          <w:u w:val="single"/>
        </w:rPr>
        <w:t>Historical Collections of Moundsville, W.Va.</w:t>
      </w:r>
      <w:r>
        <w:rPr>
          <w:u w:val="single"/>
        </w:rPr>
        <w:t xml:space="preserve"> </w:t>
      </w:r>
      <w:r w:rsidRPr="00913FE8">
        <w:t>(1947)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Marshall County Historical Society – </w:t>
      </w:r>
      <w:r w:rsidRPr="00913FE8">
        <w:rPr>
          <w:u w:val="single"/>
        </w:rPr>
        <w:t>History of Marshall County W.Va.</w:t>
      </w:r>
      <w:r>
        <w:t xml:space="preserve"> (1984)</w:t>
      </w:r>
    </w:p>
    <w:p w:rsidR="00F17A54" w:rsidRDefault="00F17A54" w:rsidP="00ED5AB0">
      <w:pPr>
        <w:pStyle w:val="ListParagraph"/>
        <w:numPr>
          <w:ilvl w:val="0"/>
          <w:numId w:val="1"/>
        </w:numPr>
      </w:pPr>
      <w:r>
        <w:t xml:space="preserve">Marshall County Historical Society,; Pauley, Michael &amp; </w:t>
      </w:r>
      <w:proofErr w:type="spellStart"/>
      <w:r>
        <w:t>Gioulis</w:t>
      </w:r>
      <w:proofErr w:type="spellEnd"/>
      <w:r>
        <w:t xml:space="preserve">, Michael, Consultants – </w:t>
      </w:r>
      <w:r w:rsidRPr="00F17A54">
        <w:rPr>
          <w:u w:val="single"/>
        </w:rPr>
        <w:t>Historic Resources Reconnaissance Survey of Marshall County, W.Va.</w:t>
      </w:r>
      <w:r>
        <w:t xml:space="preserve"> (</w:t>
      </w:r>
      <w:proofErr w:type="spellStart"/>
      <w:r>
        <w:t>n.d</w:t>
      </w:r>
      <w:proofErr w:type="spellEnd"/>
      <w:r>
        <w:t>, ca. 1980s)</w:t>
      </w:r>
    </w:p>
    <w:p w:rsidR="00346135" w:rsidRDefault="00346135" w:rsidP="00ED5AB0">
      <w:pPr>
        <w:pStyle w:val="ListParagraph"/>
        <w:numPr>
          <w:ilvl w:val="0"/>
          <w:numId w:val="1"/>
        </w:numPr>
      </w:pPr>
      <w:r>
        <w:t xml:space="preserve">Martins Ferry Area Historical Society – </w:t>
      </w:r>
      <w:r w:rsidRPr="00346135">
        <w:rPr>
          <w:u w:val="single"/>
        </w:rPr>
        <w:t>1972 Souvenir Brochure Betty Zane Frontier Days</w:t>
      </w:r>
      <w:r>
        <w:t xml:space="preserve"> (Aug. 11-13, 1972)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Martins Ferry Genealogical Society – </w:t>
      </w:r>
      <w:r w:rsidRPr="0024380D">
        <w:rPr>
          <w:u w:val="single"/>
        </w:rPr>
        <w:t xml:space="preserve">Pioneer Review: Frontier History of Martins Ferry, Ohio </w:t>
      </w:r>
      <w:r>
        <w:t>(July, 1987)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May, Earl Chapin – </w:t>
      </w:r>
      <w:r w:rsidRPr="00556305">
        <w:rPr>
          <w:color w:val="000000" w:themeColor="text1"/>
          <w:u w:val="single"/>
        </w:rPr>
        <w:t>Principio to Wheeling, 1715-1945: A Pageant of Iron and Steel</w:t>
      </w:r>
      <w:r>
        <w:rPr>
          <w:color w:val="000000" w:themeColor="text1"/>
        </w:rPr>
        <w:t xml:space="preserve"> (1945)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lastRenderedPageBreak/>
        <w:t xml:space="preserve">McKinley Trade School </w:t>
      </w:r>
      <w:r w:rsidRPr="00702E3E">
        <w:rPr>
          <w:u w:val="single"/>
        </w:rPr>
        <w:t>– Historical Background of the City of Wheeling</w:t>
      </w:r>
      <w:r>
        <w:t xml:space="preserve"> (1936)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McMechen</w:t>
      </w:r>
      <w:proofErr w:type="spellEnd"/>
      <w:r>
        <w:t>, Jason H.</w:t>
      </w:r>
      <w:r w:rsidRPr="005523A1">
        <w:t xml:space="preserve"> –</w:t>
      </w:r>
      <w:r w:rsidRPr="00CD5DEA">
        <w:rPr>
          <w:u w:val="single"/>
        </w:rPr>
        <w:t xml:space="preserve"> Legends of The Valley or Thrilling Incidents Connected with Indian Warfare</w:t>
      </w:r>
      <w:r>
        <w:t xml:space="preserve"> (1877)</w:t>
      </w:r>
    </w:p>
    <w:p w:rsidR="00AB3290" w:rsidRDefault="00AB3290" w:rsidP="00ED5AB0">
      <w:pPr>
        <w:pStyle w:val="ListParagraph"/>
        <w:numPr>
          <w:ilvl w:val="0"/>
          <w:numId w:val="1"/>
        </w:numPr>
      </w:pPr>
      <w:proofErr w:type="spellStart"/>
      <w:r w:rsidRPr="00536974">
        <w:t>Meigs</w:t>
      </w:r>
      <w:proofErr w:type="spellEnd"/>
      <w:r w:rsidRPr="00536974">
        <w:t xml:space="preserve"> County Pioneer and Historical Society -</w:t>
      </w:r>
      <w:r>
        <w:rPr>
          <w:b/>
        </w:rPr>
        <w:t xml:space="preserve"> </w:t>
      </w:r>
      <w:r>
        <w:t xml:space="preserve">Index to Volume I &amp; II Death Records, </w:t>
      </w:r>
      <w:proofErr w:type="spellStart"/>
      <w:r>
        <w:t>Meigs</w:t>
      </w:r>
      <w:proofErr w:type="spellEnd"/>
      <w:r>
        <w:t xml:space="preserve"> County, Ohio, 1867-1897 (1989)</w:t>
      </w:r>
    </w:p>
    <w:p w:rsidR="00EE2825" w:rsidRDefault="00EE2825" w:rsidP="00ED5AB0">
      <w:pPr>
        <w:pStyle w:val="ListParagraph"/>
        <w:numPr>
          <w:ilvl w:val="0"/>
          <w:numId w:val="1"/>
        </w:numPr>
      </w:pPr>
      <w:proofErr w:type="spellStart"/>
      <w:r w:rsidRPr="00E07378">
        <w:rPr>
          <w:u w:val="single"/>
        </w:rPr>
        <w:t>Meigs</w:t>
      </w:r>
      <w:proofErr w:type="spellEnd"/>
      <w:r w:rsidRPr="00E07378">
        <w:rPr>
          <w:u w:val="single"/>
        </w:rPr>
        <w:t xml:space="preserve"> County Historical Society - </w:t>
      </w:r>
      <w:proofErr w:type="spellStart"/>
      <w:r w:rsidRPr="00E07378">
        <w:rPr>
          <w:u w:val="single"/>
        </w:rPr>
        <w:t>Meigs</w:t>
      </w:r>
      <w:proofErr w:type="spellEnd"/>
      <w:r w:rsidRPr="00E07378">
        <w:rPr>
          <w:u w:val="single"/>
        </w:rPr>
        <w:t xml:space="preserve"> County, Ohio History Book (Vol. 1&amp;2</w:t>
      </w:r>
      <w:r>
        <w:t>) (1987)</w:t>
      </w:r>
    </w:p>
    <w:p w:rsidR="006600B6" w:rsidRDefault="006600B6" w:rsidP="00ED5AB0">
      <w:pPr>
        <w:pStyle w:val="ListParagraph"/>
        <w:numPr>
          <w:ilvl w:val="0"/>
          <w:numId w:val="1"/>
        </w:numPr>
      </w:pPr>
      <w:proofErr w:type="spellStart"/>
      <w:r w:rsidRPr="006647F7">
        <w:t>Meigs</w:t>
      </w:r>
      <w:proofErr w:type="spellEnd"/>
      <w:r>
        <w:t xml:space="preserve"> County Pioneer and Historical Society– </w:t>
      </w:r>
      <w:r w:rsidRPr="006647F7">
        <w:rPr>
          <w:u w:val="single"/>
        </w:rPr>
        <w:t>Sines</w:t>
      </w:r>
      <w:r>
        <w:rPr>
          <w:u w:val="single"/>
        </w:rPr>
        <w:t>’</w:t>
      </w:r>
      <w:r w:rsidRPr="006647F7">
        <w:rPr>
          <w:u w:val="single"/>
        </w:rPr>
        <w:t xml:space="preserve"> History of </w:t>
      </w:r>
      <w:proofErr w:type="spellStart"/>
      <w:r w:rsidRPr="006647F7">
        <w:rPr>
          <w:u w:val="single"/>
        </w:rPr>
        <w:t>Meigs</w:t>
      </w:r>
      <w:proofErr w:type="spellEnd"/>
      <w:r w:rsidRPr="006647F7">
        <w:rPr>
          <w:u w:val="single"/>
        </w:rPr>
        <w:t xml:space="preserve"> County, Ohio </w:t>
      </w:r>
      <w:r>
        <w:t>(1990)</w:t>
      </w:r>
    </w:p>
    <w:p w:rsidR="00546B1B" w:rsidRDefault="00546B1B" w:rsidP="00ED5AB0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Methodist Church Circuit Records: 1887-1889 &amp; Marriages 1888-1894 (Includes: Oak Grove, Bowman, Games School House, Zion Chapel, Calvary Chapel, Ebenezer, </w:t>
      </w:r>
      <w:proofErr w:type="spellStart"/>
      <w:r>
        <w:rPr>
          <w:color w:val="000000" w:themeColor="text1"/>
        </w:rPr>
        <w:t>Rosby’s</w:t>
      </w:r>
      <w:proofErr w:type="spellEnd"/>
      <w:r>
        <w:rPr>
          <w:color w:val="000000" w:themeColor="text1"/>
        </w:rPr>
        <w:t xml:space="preserve"> Rock , and McClean’s Chapel/ Christ U.M.)</w:t>
      </w:r>
      <w:r w:rsidR="0094370D">
        <w:rPr>
          <w:color w:val="000000" w:themeColor="text1"/>
        </w:rPr>
        <w:t xml:space="preserve"> – 2 copies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Meyers, </w:t>
      </w:r>
      <w:proofErr w:type="spellStart"/>
      <w:r>
        <w:t>Esq</w:t>
      </w:r>
      <w:proofErr w:type="spellEnd"/>
      <w:r>
        <w:t xml:space="preserve">, R.C.V. – </w:t>
      </w:r>
      <w:r w:rsidRPr="009C43E3">
        <w:rPr>
          <w:u w:val="single"/>
        </w:rPr>
        <w:t>Lewis Wetzel: The Renowned Virginia Ranger and Scout</w:t>
      </w:r>
      <w:r>
        <w:t xml:space="preserve"> (1883)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Milton, Charles J. – </w:t>
      </w:r>
      <w:r w:rsidRPr="002F06E4">
        <w:rPr>
          <w:u w:val="single"/>
        </w:rPr>
        <w:t>Landmarks of Old Wheeling</w:t>
      </w:r>
      <w:r>
        <w:t xml:space="preserve"> (1943)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Morgan, Rebecca Stedman </w:t>
      </w:r>
      <w:r w:rsidRPr="000F2EB1">
        <w:rPr>
          <w:u w:val="single"/>
        </w:rPr>
        <w:t>– Down by the Riversid</w:t>
      </w:r>
      <w:r>
        <w:t>e (2001)</w:t>
      </w:r>
    </w:p>
    <w:p w:rsidR="00091D45" w:rsidRDefault="00091D45" w:rsidP="00ED5AB0">
      <w:pPr>
        <w:pStyle w:val="ListParagraph"/>
        <w:numPr>
          <w:ilvl w:val="0"/>
          <w:numId w:val="1"/>
        </w:numPr>
      </w:pPr>
      <w:r>
        <w:t>Morris, Jean S. –</w:t>
      </w:r>
      <w:r w:rsidR="00D0337C" w:rsidRPr="00D0337C">
        <w:t xml:space="preserve"> </w:t>
      </w:r>
      <w:r w:rsidRPr="00091D45">
        <w:rPr>
          <w:u w:val="single"/>
        </w:rPr>
        <w:t xml:space="preserve">Library Research in Pennsylvania </w:t>
      </w:r>
      <w:r>
        <w:t>(1997)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Moundsville Chamber of Commerce – </w:t>
      </w:r>
      <w:r w:rsidRPr="000050DA">
        <w:rPr>
          <w:u w:val="single"/>
        </w:rPr>
        <w:t>Moundsville, W.Va. Industrial Potentialities</w:t>
      </w:r>
      <w:r>
        <w:t xml:space="preserve"> (1959)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Moundsville City Council – </w:t>
      </w:r>
      <w:r w:rsidRPr="00F67B77">
        <w:rPr>
          <w:u w:val="single"/>
        </w:rPr>
        <w:t>Charter and Revised Ordinances of the City of Moundsville, W.Va.</w:t>
      </w:r>
      <w:r>
        <w:t xml:space="preserve"> (1889)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>Myers, Jay Alan –</w:t>
      </w:r>
      <w:r w:rsidRPr="003E2D98">
        <w:rPr>
          <w:u w:val="single"/>
        </w:rPr>
        <w:t xml:space="preserve"> The Decipherment </w:t>
      </w:r>
      <w:proofErr w:type="spellStart"/>
      <w:r w:rsidRPr="003E2D98">
        <w:rPr>
          <w:u w:val="single"/>
        </w:rPr>
        <w:t>Niawt</w:t>
      </w:r>
      <w:proofErr w:type="spellEnd"/>
      <w:r>
        <w:t xml:space="preserve"> (1995; 1996, autographed copy)</w:t>
      </w:r>
    </w:p>
    <w:p w:rsidR="00E9536B" w:rsidRDefault="00E9536B" w:rsidP="00ED5AB0">
      <w:pPr>
        <w:pStyle w:val="ListParagraph"/>
        <w:numPr>
          <w:ilvl w:val="0"/>
          <w:numId w:val="1"/>
        </w:numPr>
      </w:pPr>
      <w:r>
        <w:lastRenderedPageBreak/>
        <w:t xml:space="preserve">Myers, Paul – </w:t>
      </w:r>
      <w:r w:rsidRPr="0088575B">
        <w:rPr>
          <w:u w:val="single"/>
        </w:rPr>
        <w:t>Westmoreland County in the American Revolution</w:t>
      </w:r>
      <w:r>
        <w:t xml:space="preserve"> (1988)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National Bank of America at Wheeling – </w:t>
      </w:r>
      <w:r w:rsidRPr="0053626E">
        <w:rPr>
          <w:u w:val="single"/>
        </w:rPr>
        <w:t xml:space="preserve">Wheeling’s First 250 Years: 1817-1942 </w:t>
      </w:r>
      <w:r>
        <w:t>(1942)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National Publishing Company – </w:t>
      </w:r>
      <w:r w:rsidRPr="0031590A">
        <w:rPr>
          <w:u w:val="single"/>
        </w:rPr>
        <w:t>Young American Patriots: World War II, West Virginia (Vol. 2</w:t>
      </w:r>
      <w:r>
        <w:t>) (1950)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National Trail Chapter (#348) of Questers International – </w:t>
      </w:r>
      <w:r w:rsidRPr="004E1974">
        <w:rPr>
          <w:u w:val="single"/>
        </w:rPr>
        <w:t>Historical Notes of Belmont County</w:t>
      </w:r>
      <w:r>
        <w:t xml:space="preserve"> (2000)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Newton, J.H; Nichols, G.G.; &amp; </w:t>
      </w:r>
      <w:proofErr w:type="spellStart"/>
      <w:r>
        <w:t>Sprankle</w:t>
      </w:r>
      <w:proofErr w:type="spellEnd"/>
      <w:r>
        <w:t xml:space="preserve">, A.J. – </w:t>
      </w:r>
      <w:r w:rsidRPr="00497AA5">
        <w:rPr>
          <w:u w:val="single"/>
        </w:rPr>
        <w:t>History of the [Northern] Panhandle of West Virginia: Being Historical Collections of Ohio, Brooke, Marshall, and Hancock Counties</w:t>
      </w:r>
      <w:r>
        <w:t xml:space="preserve"> (1879; first </w:t>
      </w:r>
      <w:proofErr w:type="gramStart"/>
      <w:r>
        <w:t>ed</w:t>
      </w:r>
      <w:proofErr w:type="gramEnd"/>
      <w:r>
        <w:t>.)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New York Historical Society – </w:t>
      </w:r>
      <w:r w:rsidRPr="00C46C91">
        <w:rPr>
          <w:u w:val="single"/>
        </w:rPr>
        <w:t>Muster and Pay Rolls of the War of the Revolution, 1775-1783</w:t>
      </w:r>
      <w:r>
        <w:t xml:space="preserve"> (1914-15; 1996)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Norona</w:t>
      </w:r>
      <w:proofErr w:type="spellEnd"/>
      <w:r>
        <w:t xml:space="preserve">, </w:t>
      </w:r>
      <w:proofErr w:type="spellStart"/>
      <w:r>
        <w:t>Delf</w:t>
      </w:r>
      <w:proofErr w:type="spellEnd"/>
      <w:r>
        <w:t xml:space="preserve"> – Moundsville’s Mammoth Mound (1954, </w:t>
      </w:r>
      <w:r w:rsidR="00782B34">
        <w:t>2</w:t>
      </w:r>
      <w:r w:rsidR="0070473A">
        <w:t xml:space="preserve"> </w:t>
      </w:r>
      <w:r>
        <w:t>autographed first ed.</w:t>
      </w:r>
      <w:r w:rsidR="00782B34">
        <w:t>; 1</w:t>
      </w:r>
      <w:r w:rsidR="0070473A">
        <w:t xml:space="preserve"> non-autographed</w:t>
      </w:r>
      <w:r>
        <w:t>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Norona</w:t>
      </w:r>
      <w:proofErr w:type="spellEnd"/>
      <w:r>
        <w:t xml:space="preserve">, </w:t>
      </w:r>
      <w:proofErr w:type="spellStart"/>
      <w:r>
        <w:t>Delf</w:t>
      </w:r>
      <w:proofErr w:type="spellEnd"/>
      <w:r>
        <w:t xml:space="preserve"> – Moundsville’s Mammoth Mound (1954;</w:t>
      </w:r>
      <w:r w:rsidR="0070473A">
        <w:t xml:space="preserve"> </w:t>
      </w:r>
      <w:r>
        <w:t>1962</w:t>
      </w:r>
      <w:r w:rsidR="0070473A">
        <w:t xml:space="preserve"> –</w:t>
      </w:r>
      <w:r w:rsidR="00A85148">
        <w:t xml:space="preserve"> 4</w:t>
      </w:r>
      <w:r w:rsidR="0070473A">
        <w:t xml:space="preserve"> copies</w:t>
      </w:r>
      <w:r w:rsidR="00A85148">
        <w:t>; 1 reprint</w:t>
      </w:r>
      <w:r>
        <w:t>)</w:t>
      </w:r>
    </w:p>
    <w:p w:rsidR="00BF2B74" w:rsidRDefault="00ED5AB0" w:rsidP="00BF2B74">
      <w:pPr>
        <w:pStyle w:val="ListParagraph"/>
        <w:numPr>
          <w:ilvl w:val="0"/>
          <w:numId w:val="1"/>
        </w:numPr>
      </w:pPr>
      <w:r>
        <w:t xml:space="preserve">No Author – </w:t>
      </w:r>
      <w:r w:rsidRPr="00925DE8">
        <w:rPr>
          <w:u w:val="single"/>
        </w:rPr>
        <w:t xml:space="preserve">50 Years of Progress: Glen Dale, </w:t>
      </w:r>
      <w:proofErr w:type="spellStart"/>
      <w:r w:rsidRPr="00925DE8">
        <w:rPr>
          <w:u w:val="single"/>
        </w:rPr>
        <w:t>W.Va</w:t>
      </w:r>
      <w:proofErr w:type="spellEnd"/>
      <w:r w:rsidRPr="00925DE8">
        <w:rPr>
          <w:u w:val="single"/>
        </w:rPr>
        <w:t xml:space="preserve"> 1924-1974</w:t>
      </w:r>
      <w:r>
        <w:t xml:space="preserve"> (1974)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No Author, </w:t>
      </w:r>
      <w:r w:rsidRPr="00F96550">
        <w:rPr>
          <w:u w:val="single"/>
        </w:rPr>
        <w:t>Cameron Memories</w:t>
      </w:r>
      <w:r>
        <w:t xml:space="preserve"> (</w:t>
      </w:r>
      <w:proofErr w:type="spellStart"/>
      <w:r>
        <w:t>n.d.</w:t>
      </w:r>
      <w:proofErr w:type="spellEnd"/>
      <w:r>
        <w:t>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No Author – </w:t>
      </w:r>
      <w:r w:rsidRPr="009E2469">
        <w:rPr>
          <w:u w:val="single"/>
        </w:rPr>
        <w:t>Flood Data: The Ohio River and Its Tributaries</w:t>
      </w:r>
      <w:r>
        <w:t xml:space="preserve"> (</w:t>
      </w:r>
      <w:proofErr w:type="spellStart"/>
      <w:r>
        <w:t>n.d.</w:t>
      </w:r>
      <w:proofErr w:type="spellEnd"/>
      <w:r>
        <w:t>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No Author, </w:t>
      </w:r>
      <w:r w:rsidRPr="00822CB2">
        <w:rPr>
          <w:u w:val="single"/>
        </w:rPr>
        <w:t>The Fort Henry Story</w:t>
      </w:r>
      <w:r>
        <w:t xml:space="preserve"> (</w:t>
      </w:r>
      <w:proofErr w:type="spellStart"/>
      <w:r>
        <w:t>n.d.</w:t>
      </w:r>
      <w:proofErr w:type="spellEnd"/>
      <w:r>
        <w:t>)</w:t>
      </w:r>
    </w:p>
    <w:p w:rsidR="00422D77" w:rsidRDefault="00422D77" w:rsidP="00ED5AB0">
      <w:pPr>
        <w:pStyle w:val="ListParagraph"/>
        <w:numPr>
          <w:ilvl w:val="0"/>
          <w:numId w:val="1"/>
        </w:numPr>
      </w:pPr>
      <w:r w:rsidRPr="00C92F70">
        <w:t>No Author -</w:t>
      </w:r>
      <w:r w:rsidRPr="00C92F70">
        <w:rPr>
          <w:u w:val="single"/>
        </w:rPr>
        <w:t xml:space="preserve"> History of Limestone Presbyterian Church, Limestone, W.Va.</w:t>
      </w:r>
      <w:r w:rsidRPr="00C92F70">
        <w:t xml:space="preserve">  (July 27, 1952)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No Author – </w:t>
      </w:r>
      <w:r w:rsidRPr="00E57D26">
        <w:rPr>
          <w:u w:val="single"/>
        </w:rPr>
        <w:t>Private Cemeteries of Brooke County, W.Va</w:t>
      </w:r>
      <w:r w:rsidRPr="009617CD">
        <w:rPr>
          <w:u w:val="single"/>
        </w:rPr>
        <w:t>. (Vol. 1-2)</w:t>
      </w:r>
      <w:r w:rsidRPr="009617CD">
        <w:rPr>
          <w:i/>
          <w:u w:val="single"/>
        </w:rPr>
        <w:t xml:space="preserve"> </w:t>
      </w:r>
      <w:r>
        <w:t>(</w:t>
      </w:r>
      <w:proofErr w:type="spellStart"/>
      <w:r>
        <w:t>n.d.</w:t>
      </w:r>
      <w:proofErr w:type="spellEnd"/>
      <w:r>
        <w:t>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No Author - </w:t>
      </w:r>
      <w:proofErr w:type="spellStart"/>
      <w:r>
        <w:t>Steamboatin</w:t>
      </w:r>
      <w:proofErr w:type="spellEnd"/>
      <w:r>
        <w:t>’: The Delta and Mississippi Queen (1987)</w:t>
      </w:r>
    </w:p>
    <w:p w:rsidR="0050603D" w:rsidRPr="0050603D" w:rsidRDefault="0050603D" w:rsidP="0050603D">
      <w:pPr>
        <w:pStyle w:val="ListParagraph"/>
        <w:numPr>
          <w:ilvl w:val="0"/>
          <w:numId w:val="1"/>
        </w:numPr>
        <w:rPr>
          <w:b/>
          <w:u w:val="single"/>
        </w:rPr>
      </w:pPr>
      <w:r w:rsidRPr="009724D1">
        <w:lastRenderedPageBreak/>
        <w:t xml:space="preserve">No Author – </w:t>
      </w:r>
      <w:r w:rsidRPr="009724D1">
        <w:rPr>
          <w:u w:val="single"/>
        </w:rPr>
        <w:t>St.</w:t>
      </w:r>
      <w:r>
        <w:rPr>
          <w:u w:val="single"/>
        </w:rPr>
        <w:t xml:space="preserve"> Joseph Settlement, Proctor, Marshall Co., W.Va.: Housekeepers 1922-1976 </w:t>
      </w:r>
      <w:r w:rsidRPr="009724D1">
        <w:t>(</w:t>
      </w:r>
      <w:proofErr w:type="spellStart"/>
      <w:r w:rsidRPr="009724D1">
        <w:t>n.d.</w:t>
      </w:r>
      <w:proofErr w:type="spellEnd"/>
      <w:r w:rsidRPr="009724D1">
        <w:t>)</w:t>
      </w:r>
    </w:p>
    <w:p w:rsidR="00761A2D" w:rsidRDefault="00761A2D" w:rsidP="00761A2D">
      <w:pPr>
        <w:pStyle w:val="ListParagraph"/>
        <w:numPr>
          <w:ilvl w:val="0"/>
          <w:numId w:val="1"/>
        </w:numPr>
      </w:pPr>
      <w:r>
        <w:t xml:space="preserve">No Author – </w:t>
      </w:r>
      <w:r w:rsidRPr="0067335A">
        <w:rPr>
          <w:u w:val="single"/>
        </w:rPr>
        <w:t>St. Joseph Settlement Roman Catholic Church</w:t>
      </w:r>
      <w:r>
        <w:t xml:space="preserve"> (1998)</w:t>
      </w:r>
    </w:p>
    <w:p w:rsidR="000A77A6" w:rsidRDefault="000A77A6" w:rsidP="00761A2D">
      <w:pPr>
        <w:pStyle w:val="ListParagraph"/>
        <w:numPr>
          <w:ilvl w:val="0"/>
          <w:numId w:val="1"/>
        </w:numPr>
      </w:pPr>
      <w:r>
        <w:t xml:space="preserve">No Author – </w:t>
      </w:r>
      <w:r w:rsidRPr="0056460B">
        <w:rPr>
          <w:u w:val="single"/>
        </w:rPr>
        <w:t>West Virginia Penitentiary, 1866-1995</w:t>
      </w:r>
      <w:r w:rsidRPr="0056460B">
        <w:rPr>
          <w:b/>
        </w:rPr>
        <w:t xml:space="preserve"> </w:t>
      </w:r>
      <w:r>
        <w:t>(</w:t>
      </w:r>
      <w:proofErr w:type="spellStart"/>
      <w:r>
        <w:t>n.d.</w:t>
      </w:r>
      <w:proofErr w:type="spellEnd"/>
      <w:r w:rsidR="000B1CC1">
        <w:t xml:space="preserve"> – 3 copies</w:t>
      </w:r>
      <w:r>
        <w:t>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No Author, </w:t>
      </w:r>
      <w:r w:rsidRPr="00ED2176">
        <w:rPr>
          <w:u w:val="single"/>
        </w:rPr>
        <w:t xml:space="preserve">Wheeling Bicentennial 1769-1969 </w:t>
      </w:r>
      <w:r>
        <w:t>(1969)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No Author, </w:t>
      </w:r>
      <w:r w:rsidRPr="00B8007A">
        <w:rPr>
          <w:u w:val="single"/>
        </w:rPr>
        <w:t>Wheeling Hall of Fame Induction, 2000</w:t>
      </w:r>
      <w:r>
        <w:t xml:space="preserve"> (2000)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Nogay</w:t>
      </w:r>
      <w:proofErr w:type="spellEnd"/>
      <w:r>
        <w:t xml:space="preserve">, Michael Edward – </w:t>
      </w:r>
      <w:r w:rsidRPr="003E2D98">
        <w:rPr>
          <w:u w:val="single"/>
        </w:rPr>
        <w:t xml:space="preserve">Every Home a Fort, Every Man a Warrior: Stories of the Forts and Men in the Upper Ohio Valley During the American Revolutionary War </w:t>
      </w:r>
      <w:r>
        <w:t>(2009; 2 autographed copies)</w:t>
      </w:r>
    </w:p>
    <w:p w:rsidR="00241241" w:rsidRDefault="00241241" w:rsidP="00ED5AB0">
      <w:pPr>
        <w:pStyle w:val="ListParagraph"/>
        <w:numPr>
          <w:ilvl w:val="0"/>
          <w:numId w:val="1"/>
        </w:numPr>
      </w:pPr>
      <w:proofErr w:type="spellStart"/>
      <w:r>
        <w:t>Ochsenbein</w:t>
      </w:r>
      <w:proofErr w:type="spellEnd"/>
      <w:r>
        <w:t xml:space="preserve">, Irene M. &amp; </w:t>
      </w:r>
      <w:proofErr w:type="spellStart"/>
      <w:r>
        <w:t>Fedorchak</w:t>
      </w:r>
      <w:proofErr w:type="spellEnd"/>
      <w:r>
        <w:t xml:space="preserve">, Catherine F. – </w:t>
      </w:r>
      <w:r w:rsidRPr="00AC0B49">
        <w:rPr>
          <w:u w:val="single"/>
        </w:rPr>
        <w:t xml:space="preserve">Belmont County, Ohio – Before 1830 </w:t>
      </w:r>
      <w:r>
        <w:t>(1977)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Ohio Auditor of State </w:t>
      </w:r>
      <w:r w:rsidRPr="0078647D">
        <w:t>–</w:t>
      </w:r>
      <w:r>
        <w:rPr>
          <w:u w:val="single"/>
        </w:rPr>
        <w:t xml:space="preserve"> Ohio Lands: A Short History </w:t>
      </w:r>
      <w:r w:rsidRPr="0078647D">
        <w:t>(</w:t>
      </w:r>
      <w:r>
        <w:t>1987;</w:t>
      </w:r>
      <w:r w:rsidRPr="0078647D">
        <w:t>1997</w:t>
      </w:r>
      <w:r>
        <w:t xml:space="preserve"> – 2 copies</w:t>
      </w:r>
      <w:r w:rsidRPr="0078647D">
        <w:t>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 w:rsidRPr="00913FE8">
        <w:t xml:space="preserve">Ohio Extension Homemakers – </w:t>
      </w:r>
      <w:r w:rsidRPr="00913FE8">
        <w:rPr>
          <w:u w:val="single"/>
        </w:rPr>
        <w:t>Belmont County History</w:t>
      </w:r>
      <w:r w:rsidRPr="00913FE8">
        <w:t xml:space="preserve"> (1988)</w:t>
      </w:r>
    </w:p>
    <w:p w:rsidR="002F3882" w:rsidRDefault="002F3882" w:rsidP="00ED5AB0">
      <w:pPr>
        <w:pStyle w:val="ListParagraph"/>
        <w:numPr>
          <w:ilvl w:val="0"/>
          <w:numId w:val="1"/>
        </w:numPr>
      </w:pPr>
      <w:r>
        <w:t xml:space="preserve">Ohio Genealogical Society, Belmont Co. Chapter – </w:t>
      </w:r>
      <w:r w:rsidRPr="00B951B3">
        <w:rPr>
          <w:u w:val="single"/>
        </w:rPr>
        <w:t>Belmont Co., Oh. Cemetery Records (Vol.1</w:t>
      </w:r>
      <w:r>
        <w:t>) (1989)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Ohio State Board of Centennial Managers – </w:t>
      </w:r>
      <w:r w:rsidRPr="00BB5746">
        <w:rPr>
          <w:u w:val="single"/>
        </w:rPr>
        <w:t>Final Report of the Ohio State Board of Centennial Managers to the General Assembly of the State of Ohio</w:t>
      </w:r>
      <w:r>
        <w:t xml:space="preserve"> (1877)</w:t>
      </w:r>
    </w:p>
    <w:p w:rsidR="002614EA" w:rsidRDefault="002614EA" w:rsidP="002614EA">
      <w:pPr>
        <w:pStyle w:val="ListParagraph"/>
        <w:numPr>
          <w:ilvl w:val="0"/>
          <w:numId w:val="1"/>
        </w:numPr>
      </w:pPr>
      <w:proofErr w:type="spellStart"/>
      <w:r>
        <w:t>O’Kruta</w:t>
      </w:r>
      <w:proofErr w:type="spellEnd"/>
      <w:r>
        <w:t xml:space="preserve">, Rev. Frank A. – </w:t>
      </w:r>
      <w:r w:rsidRPr="004F7897">
        <w:rPr>
          <w:u w:val="single"/>
        </w:rPr>
        <w:t xml:space="preserve">St. Joseph’s Church Roman Catholic Parish, Proctor, W.Va. </w:t>
      </w:r>
      <w:r>
        <w:t>(2003)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Osiris Temple – </w:t>
      </w:r>
      <w:r w:rsidRPr="00122FBE">
        <w:rPr>
          <w:u w:val="single"/>
        </w:rPr>
        <w:t xml:space="preserve">History of Monument Place </w:t>
      </w:r>
      <w:r>
        <w:t>(</w:t>
      </w:r>
      <w:proofErr w:type="spellStart"/>
      <w:r>
        <w:t>n.d.</w:t>
      </w:r>
      <w:proofErr w:type="spellEnd"/>
      <w:r>
        <w:t>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Parkersburg Board of Commerce – </w:t>
      </w:r>
      <w:proofErr w:type="spellStart"/>
      <w:r w:rsidRPr="009F09EA">
        <w:rPr>
          <w:u w:val="single"/>
        </w:rPr>
        <w:t>Blennerhassett</w:t>
      </w:r>
      <w:proofErr w:type="spellEnd"/>
      <w:r w:rsidRPr="009F09EA">
        <w:rPr>
          <w:u w:val="single"/>
        </w:rPr>
        <w:t xml:space="preserve"> Island: History and Romance</w:t>
      </w:r>
      <w:r>
        <w:t xml:space="preserve"> (</w:t>
      </w:r>
      <w:proofErr w:type="spellStart"/>
      <w:r>
        <w:t>n.d.</w:t>
      </w:r>
      <w:proofErr w:type="spellEnd"/>
      <w:r>
        <w:t>) (2 copes)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lastRenderedPageBreak/>
        <w:t>Parriott</w:t>
      </w:r>
      <w:proofErr w:type="spellEnd"/>
      <w:r>
        <w:t xml:space="preserve">, Joseph D. </w:t>
      </w:r>
      <w:r w:rsidRPr="00CF087F">
        <w:rPr>
          <w:u w:val="single"/>
        </w:rPr>
        <w:t>– From the Outhouse to the Poor House to the State House and Marshall County, WV of the 20</w:t>
      </w:r>
      <w:r w:rsidRPr="00CF087F">
        <w:rPr>
          <w:u w:val="single"/>
          <w:vertAlign w:val="superscript"/>
        </w:rPr>
        <w:t>th</w:t>
      </w:r>
      <w:r w:rsidRPr="00CF087F">
        <w:rPr>
          <w:u w:val="single"/>
        </w:rPr>
        <w:t xml:space="preserve"> Century</w:t>
      </w:r>
      <w:r>
        <w:t xml:space="preserve"> (2000)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Parriott</w:t>
      </w:r>
      <w:proofErr w:type="spellEnd"/>
      <w:r>
        <w:t xml:space="preserve">, Joseph D. – </w:t>
      </w:r>
      <w:r w:rsidRPr="00913FE8">
        <w:rPr>
          <w:u w:val="single"/>
        </w:rPr>
        <w:t>Marshall County, WV History of the 20</w:t>
      </w:r>
      <w:r w:rsidRPr="00913FE8">
        <w:rPr>
          <w:u w:val="single"/>
          <w:vertAlign w:val="superscript"/>
        </w:rPr>
        <w:t>th</w:t>
      </w:r>
      <w:r w:rsidRPr="00913FE8">
        <w:rPr>
          <w:u w:val="single"/>
        </w:rPr>
        <w:t xml:space="preserve"> Century</w:t>
      </w:r>
      <w:r>
        <w:t xml:space="preserve"> (2007)</w:t>
      </w:r>
    </w:p>
    <w:p w:rsidR="00ED5AB0" w:rsidRPr="00D348CC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Parriott</w:t>
      </w:r>
      <w:proofErr w:type="spellEnd"/>
      <w:r>
        <w:t xml:space="preserve">, Joseph D. – </w:t>
      </w:r>
      <w:r w:rsidRPr="00913FE8">
        <w:rPr>
          <w:u w:val="single"/>
        </w:rPr>
        <w:t>Omnibus of Marshall County, WV History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Parriott</w:t>
      </w:r>
      <w:proofErr w:type="spellEnd"/>
      <w:r>
        <w:t xml:space="preserve">, Joseph D. – </w:t>
      </w:r>
      <w:r w:rsidRPr="00D348CC">
        <w:rPr>
          <w:u w:val="single"/>
        </w:rPr>
        <w:t>World War II Veterans of Marshall County, W.Va. -  Vol. 1 &amp; Vol. 2</w:t>
      </w:r>
      <w:r>
        <w:t xml:space="preserve"> (2004)</w:t>
      </w:r>
    </w:p>
    <w:p w:rsidR="00AF134F" w:rsidRPr="00902929" w:rsidRDefault="00AF134F" w:rsidP="00ED5AB0">
      <w:pPr>
        <w:pStyle w:val="ListParagraph"/>
        <w:numPr>
          <w:ilvl w:val="0"/>
          <w:numId w:val="1"/>
        </w:numPr>
      </w:pPr>
      <w:r>
        <w:t>Petro, Jim (Auditor of State) –</w:t>
      </w:r>
      <w:r w:rsidRPr="00AF134F">
        <w:rPr>
          <w:u w:val="single"/>
        </w:rPr>
        <w:t xml:space="preserve"> Ohio Lands: A Short History </w:t>
      </w:r>
      <w:r>
        <w:t>(1997)</w:t>
      </w:r>
    </w:p>
    <w:p w:rsidR="00ED5AB0" w:rsidRPr="00C925E9" w:rsidRDefault="00ED5AB0" w:rsidP="00ED5AB0">
      <w:pPr>
        <w:pStyle w:val="ListParagraph"/>
        <w:numPr>
          <w:ilvl w:val="0"/>
          <w:numId w:val="1"/>
        </w:numPr>
      </w:pPr>
      <w:r w:rsidRPr="00902929">
        <w:t>Phelps M.D., McKinnie L. –</w:t>
      </w:r>
      <w:r>
        <w:rPr>
          <w:u w:val="single"/>
        </w:rPr>
        <w:t xml:space="preserve"> The Indian Captivity of Mary </w:t>
      </w:r>
      <w:proofErr w:type="spellStart"/>
      <w:r>
        <w:rPr>
          <w:u w:val="single"/>
        </w:rPr>
        <w:t>Kinnan</w:t>
      </w:r>
      <w:proofErr w:type="spellEnd"/>
      <w:r>
        <w:rPr>
          <w:u w:val="single"/>
        </w:rPr>
        <w:t xml:space="preserve">, 1791-1794                    </w:t>
      </w:r>
      <w:r>
        <w:t>(1967; No. 261 of 750 autographed copies)</w:t>
      </w:r>
    </w:p>
    <w:p w:rsidR="00ED5AB0" w:rsidRPr="00571423" w:rsidRDefault="00ED5AB0" w:rsidP="00ED5AB0">
      <w:pPr>
        <w:pStyle w:val="ListParagraph"/>
        <w:numPr>
          <w:ilvl w:val="0"/>
          <w:numId w:val="1"/>
        </w:numPr>
      </w:pPr>
      <w:proofErr w:type="spellStart"/>
      <w:r w:rsidRPr="00C925E9">
        <w:t>Pickenpaugh</w:t>
      </w:r>
      <w:proofErr w:type="spellEnd"/>
      <w:r w:rsidRPr="00C925E9">
        <w:t>, Roger –</w:t>
      </w:r>
      <w:r>
        <w:rPr>
          <w:u w:val="single"/>
        </w:rPr>
        <w:t xml:space="preserve"> River on a Rampage: The 1936 Flood from Chester to Marietta </w:t>
      </w:r>
      <w:r w:rsidRPr="00C925E9">
        <w:t>(2002)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Pittman, James M. – </w:t>
      </w:r>
      <w:r w:rsidRPr="00571423">
        <w:rPr>
          <w:u w:val="single"/>
        </w:rPr>
        <w:t xml:space="preserve">Potpourri of Boggs Run and </w:t>
      </w:r>
      <w:proofErr w:type="spellStart"/>
      <w:r w:rsidRPr="00571423">
        <w:rPr>
          <w:u w:val="single"/>
        </w:rPr>
        <w:t>Benwood</w:t>
      </w:r>
      <w:proofErr w:type="spellEnd"/>
      <w:r>
        <w:t xml:space="preserve"> (</w:t>
      </w:r>
      <w:proofErr w:type="spellStart"/>
      <w:r>
        <w:t>n.d.</w:t>
      </w:r>
      <w:proofErr w:type="spellEnd"/>
      <w:r>
        <w:t>)</w:t>
      </w:r>
    </w:p>
    <w:p w:rsidR="00B4060B" w:rsidRDefault="00B4060B" w:rsidP="00ED5AB0">
      <w:pPr>
        <w:pStyle w:val="ListParagraph"/>
        <w:numPr>
          <w:ilvl w:val="0"/>
          <w:numId w:val="1"/>
        </w:numPr>
      </w:pPr>
      <w:proofErr w:type="spellStart"/>
      <w:r>
        <w:t>Potisek</w:t>
      </w:r>
      <w:proofErr w:type="spellEnd"/>
      <w:r>
        <w:t xml:space="preserve">, Lillian, Stull, Hilda, &amp; </w:t>
      </w:r>
      <w:proofErr w:type="spellStart"/>
      <w:r>
        <w:t>Viencek</w:t>
      </w:r>
      <w:proofErr w:type="spellEnd"/>
      <w:r>
        <w:t xml:space="preserve">, Thomas – </w:t>
      </w:r>
      <w:r w:rsidRPr="004E4E38">
        <w:rPr>
          <w:u w:val="single"/>
        </w:rPr>
        <w:t>Greene County History</w:t>
      </w:r>
      <w:r>
        <w:t xml:space="preserve"> (1976)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Powell, Scott – </w:t>
      </w:r>
      <w:r w:rsidRPr="00913FE8">
        <w:rPr>
          <w:u w:val="single"/>
        </w:rPr>
        <w:t xml:space="preserve">History of Marshall County, W.Va. </w:t>
      </w:r>
      <w:r>
        <w:t>(1925) (several copies)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Reiger</w:t>
      </w:r>
      <w:proofErr w:type="spellEnd"/>
      <w:r>
        <w:t xml:space="preserve">, Paul E. – </w:t>
      </w:r>
      <w:r w:rsidRPr="00C54C7D">
        <w:rPr>
          <w:u w:val="single"/>
        </w:rPr>
        <w:t>The Upper Ohio Valley: A Bibliography and Price Guide (Steubenville, Washington, Wheeling)</w:t>
      </w:r>
      <w:r>
        <w:t xml:space="preserve"> (1983)</w:t>
      </w:r>
    </w:p>
    <w:p w:rsidR="002A6C39" w:rsidRDefault="002A6C39" w:rsidP="00ED5AB0">
      <w:pPr>
        <w:pStyle w:val="ListParagraph"/>
        <w:numPr>
          <w:ilvl w:val="0"/>
          <w:numId w:val="1"/>
        </w:numPr>
      </w:pPr>
      <w:r>
        <w:t xml:space="preserve">Rhodes, James A. (Auditor of State) – </w:t>
      </w:r>
      <w:r w:rsidRPr="002A6C39">
        <w:rPr>
          <w:u w:val="single"/>
        </w:rPr>
        <w:t>A Short History of Ohio Land Grants</w:t>
      </w:r>
      <w:r>
        <w:t xml:space="preserve"> (1955)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Rider, Gary L &amp; John Marshall High School, Class of 1992 – </w:t>
      </w:r>
      <w:r w:rsidRPr="00D110C8">
        <w:rPr>
          <w:u w:val="single"/>
        </w:rPr>
        <w:t xml:space="preserve">Marshall </w:t>
      </w:r>
      <w:proofErr w:type="spellStart"/>
      <w:r w:rsidRPr="00D110C8">
        <w:rPr>
          <w:u w:val="single"/>
        </w:rPr>
        <w:t>Countians</w:t>
      </w:r>
      <w:proofErr w:type="spellEnd"/>
      <w:r w:rsidRPr="00D110C8">
        <w:rPr>
          <w:u w:val="single"/>
        </w:rPr>
        <w:t xml:space="preserve"> in the Military: American Military Conflicts </w:t>
      </w:r>
      <w:r>
        <w:t>(1992 – oral histories)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>Rider, Gary L.  (&amp; Keller, Roseanna D. – Vol. 8 only</w:t>
      </w:r>
      <w:r w:rsidRPr="009402F2">
        <w:rPr>
          <w:u w:val="single"/>
        </w:rPr>
        <w:t xml:space="preserve">)– Marshall County Patriots and Heroes: Civil War to Afghanistan, </w:t>
      </w:r>
      <w:r w:rsidRPr="009402F2">
        <w:rPr>
          <w:u w:val="single"/>
        </w:rPr>
        <w:lastRenderedPageBreak/>
        <w:t>Vol. 1-8)</w:t>
      </w:r>
      <w:r>
        <w:t xml:space="preserve"> (2010; 2011; 2012; 2013; 2014; 2015; 2016; 2017)</w:t>
      </w:r>
    </w:p>
    <w:p w:rsidR="000E57A4" w:rsidRPr="00BF2B74" w:rsidRDefault="00ED5AB0" w:rsidP="00BF2B74">
      <w:pPr>
        <w:pStyle w:val="ListParagraph"/>
        <w:numPr>
          <w:ilvl w:val="0"/>
          <w:numId w:val="1"/>
        </w:numPr>
      </w:pPr>
      <w:r>
        <w:t>Roxby, Joe – Lewis Wetzel: Separating the Man from the Myth (1998)</w:t>
      </w:r>
    </w:p>
    <w:p w:rsidR="000E57A4" w:rsidRPr="000E57A4" w:rsidRDefault="000E57A4" w:rsidP="00ED5AB0">
      <w:pPr>
        <w:pStyle w:val="ListParagraph"/>
        <w:numPr>
          <w:ilvl w:val="0"/>
          <w:numId w:val="1"/>
        </w:numPr>
        <w:rPr>
          <w:b/>
        </w:rPr>
      </w:pPr>
      <w:r w:rsidRPr="000E57A4">
        <w:t>Russ Jr., William  A. –</w:t>
      </w:r>
      <w:r>
        <w:rPr>
          <w:b/>
        </w:rPr>
        <w:t xml:space="preserve"> </w:t>
      </w:r>
      <w:r w:rsidRPr="000E57A4">
        <w:rPr>
          <w:u w:val="single"/>
        </w:rPr>
        <w:t xml:space="preserve">Pennsylvania’s Boundaries </w:t>
      </w:r>
      <w:r>
        <w:t xml:space="preserve"> (1966)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Schramm, Robert – </w:t>
      </w:r>
      <w:r w:rsidRPr="002F7695">
        <w:rPr>
          <w:u w:val="single"/>
        </w:rPr>
        <w:t>Images of America: Moundsville</w:t>
      </w:r>
      <w:r>
        <w:t xml:space="preserve"> (2004)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>Scott, Henry Dickerson – Iron &amp; Steel in Wheeling (1929; No. 1156 of 1600)</w:t>
      </w:r>
    </w:p>
    <w:p w:rsidR="004D0756" w:rsidRDefault="004D0756" w:rsidP="004D0756">
      <w:pPr>
        <w:pStyle w:val="ListParagraph"/>
        <w:numPr>
          <w:ilvl w:val="0"/>
          <w:numId w:val="1"/>
        </w:numPr>
      </w:pPr>
      <w:r>
        <w:t xml:space="preserve">Shaw, Sam – </w:t>
      </w:r>
      <w:r>
        <w:rPr>
          <w:u w:val="single"/>
        </w:rPr>
        <w:t>Proposals for Development of the Mound Sites and other Attractions of the Moundsville, W.Va. Area</w:t>
      </w:r>
      <w:r>
        <w:t xml:space="preserve"> (1964)</w:t>
      </w:r>
    </w:p>
    <w:p w:rsidR="001B500F" w:rsidRDefault="001B500F" w:rsidP="001B500F">
      <w:pPr>
        <w:pStyle w:val="ListParagraph"/>
        <w:numPr>
          <w:ilvl w:val="0"/>
          <w:numId w:val="1"/>
        </w:numPr>
      </w:pPr>
      <w:r>
        <w:t xml:space="preserve">Simpson United Methodist Church – </w:t>
      </w:r>
      <w:r w:rsidRPr="00A330BE">
        <w:rPr>
          <w:u w:val="single"/>
        </w:rPr>
        <w:t>Centennial Celebration of</w:t>
      </w:r>
      <w:r>
        <w:t xml:space="preserve"> </w:t>
      </w:r>
      <w:r w:rsidRPr="00910C4B">
        <w:rPr>
          <w:u w:val="single"/>
        </w:rPr>
        <w:t>Simpson United Methodist Church</w:t>
      </w:r>
      <w:r>
        <w:rPr>
          <w:u w:val="single"/>
        </w:rPr>
        <w:t xml:space="preserve"> </w:t>
      </w:r>
      <w:r w:rsidRPr="00A330BE">
        <w:t>(2008)</w:t>
      </w:r>
    </w:p>
    <w:p w:rsidR="00EC047F" w:rsidRDefault="00EC047F" w:rsidP="00ED5AB0">
      <w:pPr>
        <w:pStyle w:val="ListParagraph"/>
        <w:numPr>
          <w:ilvl w:val="0"/>
          <w:numId w:val="1"/>
        </w:numPr>
      </w:pPr>
      <w:r>
        <w:t xml:space="preserve">Simpson United Methodist Church – </w:t>
      </w:r>
      <w:r w:rsidRPr="00910C4B">
        <w:rPr>
          <w:u w:val="single"/>
        </w:rPr>
        <w:t xml:space="preserve">Simpson United Methodist Church, Moundsville, W.Va. Sesquicentennial (1820-1970) </w:t>
      </w:r>
      <w:r>
        <w:t>(1970)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Six, Dean </w:t>
      </w:r>
      <w:r w:rsidRPr="00086168">
        <w:rPr>
          <w:u w:val="single"/>
        </w:rPr>
        <w:t>– The Practical Mountaineer Handbook</w:t>
      </w:r>
      <w:r>
        <w:t xml:space="preserve"> – (2011)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Six, S. Dean – </w:t>
      </w:r>
      <w:proofErr w:type="spellStart"/>
      <w:r w:rsidRPr="002F7695">
        <w:rPr>
          <w:u w:val="single"/>
        </w:rPr>
        <w:t>Hill’n</w:t>
      </w:r>
      <w:proofErr w:type="spellEnd"/>
      <w:r w:rsidRPr="002F7695">
        <w:rPr>
          <w:u w:val="single"/>
        </w:rPr>
        <w:t xml:space="preserve"> Holler Expressions: A Dictionary of W.Va. Hillbilly Talk</w:t>
      </w:r>
      <w:r>
        <w:t xml:space="preserve"> (1984; 2010)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Smith, John H. – </w:t>
      </w:r>
      <w:r w:rsidRPr="00A0292F">
        <w:rPr>
          <w:u w:val="single"/>
        </w:rPr>
        <w:t>A List of Non-Commissioned Officers and Soldiers of the Virginia Line on Continental Establishment and Non-Commissioned Officers and Soldiers of the Virginia State Line, and Non-Commissioned Officers and Seamen and Marines</w:t>
      </w:r>
      <w:r>
        <w:t xml:space="preserve"> (1835)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Smith, R.J. – </w:t>
      </w:r>
      <w:r w:rsidRPr="00CB5FCD">
        <w:rPr>
          <w:u w:val="single"/>
        </w:rPr>
        <w:t>War Work of Marshall County, W.Va.: Fighting Forces and the Inner Lines</w:t>
      </w:r>
      <w:r>
        <w:t xml:space="preserve"> (Nov. 1919)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Smith Ph.D., William – </w:t>
      </w:r>
      <w:r w:rsidRPr="00DF7F35">
        <w:rPr>
          <w:u w:val="single"/>
        </w:rPr>
        <w:t>Continued Study Units in Economic Life II: Colonial Labor</w:t>
      </w:r>
      <w:r>
        <w:t xml:space="preserve"> (1940)</w:t>
      </w:r>
    </w:p>
    <w:p w:rsidR="00D13CFD" w:rsidRDefault="00D13CFD" w:rsidP="00ED5AB0">
      <w:pPr>
        <w:pStyle w:val="ListParagraph"/>
        <w:numPr>
          <w:ilvl w:val="0"/>
          <w:numId w:val="1"/>
        </w:numPr>
      </w:pPr>
      <w:r>
        <w:lastRenderedPageBreak/>
        <w:t xml:space="preserve">South Forth of Wheeling Baptist Church – </w:t>
      </w:r>
      <w:r>
        <w:rPr>
          <w:u w:val="single"/>
        </w:rPr>
        <w:t xml:space="preserve">History of the South Fork of Wheeling Baptist Church in </w:t>
      </w:r>
      <w:proofErr w:type="spellStart"/>
      <w:r>
        <w:rPr>
          <w:u w:val="single"/>
        </w:rPr>
        <w:t>Richhill</w:t>
      </w:r>
      <w:proofErr w:type="spellEnd"/>
      <w:r>
        <w:rPr>
          <w:u w:val="single"/>
        </w:rPr>
        <w:t xml:space="preserve"> Township, Greene County, Pa. </w:t>
      </w:r>
      <w:r>
        <w:t>(Includes minutes of meetings from September 18, 1840 to 1887 and List of Memberships, etc.) (</w:t>
      </w:r>
      <w:proofErr w:type="spellStart"/>
      <w:r>
        <w:t>n.d.</w:t>
      </w:r>
      <w:proofErr w:type="spellEnd"/>
      <w:r>
        <w:t>)</w:t>
      </w:r>
    </w:p>
    <w:p w:rsidR="00F7749E" w:rsidRDefault="00F7749E" w:rsidP="00ED5AB0">
      <w:pPr>
        <w:pStyle w:val="ListParagraph"/>
        <w:numPr>
          <w:ilvl w:val="0"/>
          <w:numId w:val="1"/>
        </w:numPr>
      </w:pPr>
      <w:r>
        <w:t xml:space="preserve">Sprague, Roderick – </w:t>
      </w:r>
      <w:bookmarkStart w:id="0" w:name="_GoBack"/>
      <w:r w:rsidRPr="00F7749E">
        <w:rPr>
          <w:u w:val="single"/>
        </w:rPr>
        <w:t>Burial Terminology: A Guide for Researchers</w:t>
      </w:r>
      <w:r>
        <w:t xml:space="preserve"> </w:t>
      </w:r>
      <w:bookmarkEnd w:id="0"/>
      <w:r>
        <w:t>(2005)</w:t>
      </w:r>
    </w:p>
    <w:p w:rsidR="004D0756" w:rsidRPr="004D0756" w:rsidRDefault="004D0756" w:rsidP="004D075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AB1D3F">
        <w:t>Stafffell</w:t>
      </w:r>
      <w:proofErr w:type="spellEnd"/>
      <w:r w:rsidRPr="00AB1D3F">
        <w:t xml:space="preserve">, W.T.R. – </w:t>
      </w:r>
      <w:r w:rsidRPr="00AB1D3F">
        <w:rPr>
          <w:u w:val="single"/>
        </w:rPr>
        <w:t>Records of the Revolutionary Wa</w:t>
      </w:r>
      <w:r w:rsidRPr="00AB1D3F">
        <w:t>r (1894; 1969)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State Commissioner of Common Schools (Ohio) – </w:t>
      </w:r>
      <w:r w:rsidRPr="0033541C">
        <w:rPr>
          <w:u w:val="single"/>
        </w:rPr>
        <w:t>Twenty-Eighth Annual Report of the State Commissioner of Common Schools, to the General Assembly of the State of Ohio for the School Year Ending August 31, 1881</w:t>
      </w:r>
      <w:r>
        <w:t xml:space="preserve"> (1882)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Stedman Morgan, Rebecca – </w:t>
      </w:r>
      <w:r w:rsidRPr="00633A74">
        <w:rPr>
          <w:u w:val="single"/>
        </w:rPr>
        <w:t>Shift Report: How We Mined A Lot of Coal and How Most of Us Lived to Tell About It</w:t>
      </w:r>
      <w:r>
        <w:t xml:space="preserve"> (2012)</w:t>
      </w:r>
    </w:p>
    <w:p w:rsidR="000B4A3C" w:rsidRDefault="000B4A3C" w:rsidP="000B4A3C">
      <w:pPr>
        <w:pStyle w:val="ListParagraph"/>
        <w:numPr>
          <w:ilvl w:val="0"/>
          <w:numId w:val="1"/>
        </w:numPr>
      </w:pPr>
      <w:r>
        <w:t xml:space="preserve">St. John’s Catholic </w:t>
      </w:r>
      <w:proofErr w:type="spellStart"/>
      <w:r>
        <w:t>Chucrh</w:t>
      </w:r>
      <w:proofErr w:type="spellEnd"/>
      <w:r>
        <w:t xml:space="preserve"> -</w:t>
      </w:r>
      <w:r>
        <w:rPr>
          <w:b/>
        </w:rPr>
        <w:t xml:space="preserve"> </w:t>
      </w:r>
      <w:r>
        <w:t xml:space="preserve"> St. John Parish, </w:t>
      </w:r>
      <w:proofErr w:type="spellStart"/>
      <w:r>
        <w:t>Benwood</w:t>
      </w:r>
      <w:proofErr w:type="spellEnd"/>
      <w:r>
        <w:t>, W.Va.: 1875 – 1975 (1975)</w:t>
      </w:r>
    </w:p>
    <w:p w:rsidR="0017273C" w:rsidRDefault="0017273C" w:rsidP="000B4A3C">
      <w:pPr>
        <w:pStyle w:val="ListParagraph"/>
        <w:numPr>
          <w:ilvl w:val="0"/>
          <w:numId w:val="1"/>
        </w:numPr>
      </w:pPr>
      <w:proofErr w:type="spellStart"/>
      <w:r>
        <w:t>Strangstad</w:t>
      </w:r>
      <w:proofErr w:type="spellEnd"/>
      <w:r>
        <w:t xml:space="preserve">, Lynette – </w:t>
      </w:r>
      <w:r w:rsidRPr="0017273C">
        <w:rPr>
          <w:u w:val="single"/>
        </w:rPr>
        <w:t xml:space="preserve">A Graveyard Preservation Primer </w:t>
      </w:r>
      <w:r>
        <w:t>(1995)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>Sykes, Robert H. – Proud Heritage of West Virginia (1970)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Tanks, Annie C. – </w:t>
      </w:r>
      <w:r w:rsidRPr="00D16B41">
        <w:rPr>
          <w:u w:val="single"/>
        </w:rPr>
        <w:t xml:space="preserve">A Town of Grandeur: Essays on the History of Martins Ferry, Ohio </w:t>
      </w:r>
      <w:r>
        <w:t>(1987)</w:t>
      </w:r>
    </w:p>
    <w:p w:rsidR="005F3432" w:rsidRDefault="005F3432" w:rsidP="00ED5AB0">
      <w:pPr>
        <w:pStyle w:val="ListParagraph"/>
        <w:numPr>
          <w:ilvl w:val="0"/>
          <w:numId w:val="1"/>
        </w:numPr>
      </w:pPr>
      <w:r>
        <w:t xml:space="preserve">Terrill, Hattie Bonar &amp; Bonar, Alta – </w:t>
      </w:r>
      <w:r w:rsidRPr="005F3432">
        <w:rPr>
          <w:u w:val="single"/>
        </w:rPr>
        <w:t>Brief History of the Fork Ridge Universalist Church of Marshall County with Membership List from 1869 to 1980</w:t>
      </w:r>
      <w:r>
        <w:t xml:space="preserve"> (1980)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Thode</w:t>
      </w:r>
      <w:proofErr w:type="spellEnd"/>
      <w:r>
        <w:t xml:space="preserve">, Ernest – </w:t>
      </w:r>
      <w:r w:rsidRPr="00190C6C">
        <w:rPr>
          <w:u w:val="single"/>
        </w:rPr>
        <w:t>Origin of Wheeling Germans</w:t>
      </w:r>
      <w:r>
        <w:t xml:space="preserve"> (1994)</w:t>
      </w:r>
    </w:p>
    <w:p w:rsidR="00C27746" w:rsidRDefault="00C27746" w:rsidP="00ED5AB0">
      <w:pPr>
        <w:pStyle w:val="ListParagraph"/>
        <w:numPr>
          <w:ilvl w:val="0"/>
          <w:numId w:val="1"/>
        </w:numPr>
      </w:pPr>
      <w:r>
        <w:t xml:space="preserve">Tracey, Grace L. &amp; Dern, John P. – </w:t>
      </w:r>
      <w:r w:rsidRPr="00C27746">
        <w:rPr>
          <w:u w:val="single"/>
        </w:rPr>
        <w:t xml:space="preserve">Pioneers of Old </w:t>
      </w:r>
      <w:proofErr w:type="spellStart"/>
      <w:r w:rsidRPr="00C27746">
        <w:rPr>
          <w:u w:val="single"/>
        </w:rPr>
        <w:t>Monocacy</w:t>
      </w:r>
      <w:proofErr w:type="spellEnd"/>
      <w:r w:rsidRPr="00C27746">
        <w:rPr>
          <w:u w:val="single"/>
        </w:rPr>
        <w:t xml:space="preserve">: The Early </w:t>
      </w:r>
      <w:r w:rsidRPr="00C27746">
        <w:rPr>
          <w:u w:val="single"/>
        </w:rPr>
        <w:lastRenderedPageBreak/>
        <w:t>Settlement of Frederick County, Maryland, 1721-1743</w:t>
      </w:r>
      <w:r>
        <w:t xml:space="preserve"> (</w:t>
      </w:r>
      <w:proofErr w:type="spellStart"/>
      <w:r>
        <w:t>n.d.</w:t>
      </w:r>
      <w:proofErr w:type="spellEnd"/>
      <w:r>
        <w:t xml:space="preserve"> – partial book)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 w:rsidRPr="00071F3D">
        <w:t xml:space="preserve">Tyler County Heritage &amp; Historical Society - </w:t>
      </w:r>
      <w:r w:rsidRPr="00071F3D">
        <w:rPr>
          <w:u w:val="single"/>
        </w:rPr>
        <w:t>History of Tyler County, W.Va.</w:t>
      </w:r>
      <w:r w:rsidRPr="00071F3D">
        <w:t xml:space="preserve"> (1984)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United States Army – </w:t>
      </w:r>
      <w:r w:rsidRPr="005D001E">
        <w:rPr>
          <w:u w:val="single"/>
        </w:rPr>
        <w:t>History of the 314</w:t>
      </w:r>
      <w:r w:rsidRPr="005D001E">
        <w:rPr>
          <w:u w:val="single"/>
          <w:vertAlign w:val="superscript"/>
        </w:rPr>
        <w:t>th</w:t>
      </w:r>
      <w:r w:rsidRPr="005D001E">
        <w:rPr>
          <w:u w:val="single"/>
        </w:rPr>
        <w:t xml:space="preserve"> Field Artillery </w:t>
      </w:r>
      <w:r>
        <w:t>(1929)</w:t>
      </w:r>
    </w:p>
    <w:p w:rsidR="00B157CD" w:rsidRDefault="00B157CD" w:rsidP="00ED5AB0">
      <w:pPr>
        <w:pStyle w:val="ListParagraph"/>
        <w:numPr>
          <w:ilvl w:val="0"/>
          <w:numId w:val="1"/>
        </w:numPr>
      </w:pPr>
      <w:proofErr w:type="spellStart"/>
      <w:r>
        <w:t>Veech</w:t>
      </w:r>
      <w:proofErr w:type="spellEnd"/>
      <w:r>
        <w:t xml:space="preserve">, James – </w:t>
      </w:r>
      <w:r w:rsidRPr="00B157CD">
        <w:rPr>
          <w:u w:val="single"/>
        </w:rPr>
        <w:t>The Monongahela of Old or Historical Sketches of South-Western Pennsylvania to the year 1800</w:t>
      </w:r>
      <w:r>
        <w:t xml:space="preserve"> (1892)</w:t>
      </w:r>
    </w:p>
    <w:p w:rsidR="00841F67" w:rsidRDefault="00841F67" w:rsidP="00ED5AB0">
      <w:pPr>
        <w:pStyle w:val="ListParagraph"/>
        <w:numPr>
          <w:ilvl w:val="0"/>
          <w:numId w:val="1"/>
        </w:numPr>
      </w:pPr>
      <w:r>
        <w:t xml:space="preserve">Vogt, John &amp; </w:t>
      </w:r>
      <w:proofErr w:type="spellStart"/>
      <w:r>
        <w:t>Kethley</w:t>
      </w:r>
      <w:proofErr w:type="spellEnd"/>
      <w:r>
        <w:t xml:space="preserve"> Jr., T. William - Augusta County Marriages (1748-1850) (1986)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Wavra</w:t>
      </w:r>
      <w:proofErr w:type="spellEnd"/>
      <w:r>
        <w:t xml:space="preserve">, Grace – </w:t>
      </w:r>
      <w:r w:rsidRPr="005523A1">
        <w:rPr>
          <w:u w:val="single"/>
        </w:rPr>
        <w:t xml:space="preserve">The First Families of West Virginia </w:t>
      </w:r>
      <w:r>
        <w:t>(1990; autographed)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Weir, Ralph H. – </w:t>
      </w:r>
      <w:r w:rsidRPr="00122FBE">
        <w:rPr>
          <w:u w:val="single"/>
        </w:rPr>
        <w:t xml:space="preserve">The Story of </w:t>
      </w:r>
      <w:proofErr w:type="spellStart"/>
      <w:r w:rsidRPr="00122FBE">
        <w:rPr>
          <w:u w:val="single"/>
        </w:rPr>
        <w:t>Oglebay</w:t>
      </w:r>
      <w:proofErr w:type="spellEnd"/>
      <w:r w:rsidRPr="00122FBE">
        <w:rPr>
          <w:u w:val="single"/>
        </w:rPr>
        <w:t xml:space="preserve"> Park, including the </w:t>
      </w:r>
      <w:proofErr w:type="spellStart"/>
      <w:r w:rsidRPr="00122FBE">
        <w:rPr>
          <w:u w:val="single"/>
        </w:rPr>
        <w:t>Oglebay</w:t>
      </w:r>
      <w:proofErr w:type="spellEnd"/>
      <w:r w:rsidRPr="00122FBE">
        <w:rPr>
          <w:u w:val="single"/>
        </w:rPr>
        <w:t xml:space="preserve"> Institute and Family </w:t>
      </w:r>
      <w:r>
        <w:t>(1963)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Welch, Jack – </w:t>
      </w:r>
      <w:r w:rsidRPr="00D031AD">
        <w:rPr>
          <w:u w:val="single"/>
        </w:rPr>
        <w:t>Davis Grubb: A Vision of Appalachia</w:t>
      </w:r>
      <w:r>
        <w:t xml:space="preserve"> (1980)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West Virginia State Board of Control – </w:t>
      </w:r>
      <w:r w:rsidRPr="00E51868">
        <w:rPr>
          <w:u w:val="single"/>
        </w:rPr>
        <w:t>First Biennial Report of the W.Va. State Board of Control for the Period Ending September 30, 1910</w:t>
      </w:r>
      <w:r>
        <w:t xml:space="preserve"> (1910)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 w:rsidRPr="00771504">
        <w:t>Wetzel County Genealogical Society -</w:t>
      </w:r>
      <w:r w:rsidRPr="00071F3D">
        <w:rPr>
          <w:u w:val="single"/>
        </w:rPr>
        <w:t xml:space="preserve"> History of Wetzel County, W.Va.</w:t>
      </w:r>
      <w:r w:rsidRPr="00913FE8">
        <w:t xml:space="preserve"> (1984)</w:t>
      </w:r>
      <w:r>
        <w:t xml:space="preserve"> </w:t>
      </w:r>
    </w:p>
    <w:p w:rsidR="00F36716" w:rsidRDefault="00F36716" w:rsidP="00ED5AB0">
      <w:pPr>
        <w:pStyle w:val="ListParagraph"/>
        <w:numPr>
          <w:ilvl w:val="0"/>
          <w:numId w:val="1"/>
        </w:numPr>
      </w:pPr>
      <w:r>
        <w:t xml:space="preserve">Wetzel County Genealogical Society – </w:t>
      </w:r>
      <w:r w:rsidRPr="0079653F">
        <w:rPr>
          <w:u w:val="single"/>
        </w:rPr>
        <w:t>Wetzel Co</w:t>
      </w:r>
      <w:r>
        <w:rPr>
          <w:u w:val="single"/>
        </w:rPr>
        <w:t>unty, W.Va. Marriages, 1854-1893</w:t>
      </w:r>
      <w:r w:rsidRPr="0041009B">
        <w:t xml:space="preserve"> (1984</w:t>
      </w:r>
      <w:r w:rsidR="00306E9C">
        <w:t xml:space="preserve"> – 2 copies</w:t>
      </w:r>
      <w:r w:rsidRPr="0041009B">
        <w:t>)</w:t>
      </w:r>
    </w:p>
    <w:p w:rsidR="0079653F" w:rsidRDefault="0079653F" w:rsidP="00ED5AB0">
      <w:pPr>
        <w:pStyle w:val="ListParagraph"/>
        <w:numPr>
          <w:ilvl w:val="0"/>
          <w:numId w:val="1"/>
        </w:numPr>
      </w:pPr>
      <w:r>
        <w:t xml:space="preserve">Wetzel County Genealogical Society – </w:t>
      </w:r>
      <w:r w:rsidRPr="0079653F">
        <w:rPr>
          <w:u w:val="single"/>
        </w:rPr>
        <w:t>Wetzel County, W.Va. Marriages, 1894-1902</w:t>
      </w:r>
      <w:r>
        <w:t xml:space="preserve"> (1995)</w:t>
      </w:r>
    </w:p>
    <w:p w:rsidR="00263FDD" w:rsidRDefault="00263FDD" w:rsidP="00ED5AB0">
      <w:pPr>
        <w:pStyle w:val="ListParagraph"/>
        <w:numPr>
          <w:ilvl w:val="0"/>
          <w:numId w:val="1"/>
        </w:numPr>
      </w:pPr>
      <w:r>
        <w:t xml:space="preserve">Wetzel County Genealogical Society – </w:t>
      </w:r>
      <w:r w:rsidRPr="00263FDD">
        <w:rPr>
          <w:u w:val="single"/>
        </w:rPr>
        <w:t>Wetzel Co. W.Va. Obituary Book, 1870-1940 (Vol. 1)</w:t>
      </w:r>
      <w:r>
        <w:t xml:space="preserve"> (1981 – 2 copies)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 w:rsidRPr="00B07A2D">
        <w:t>Wetzel County Historical Society –</w:t>
      </w:r>
      <w:r>
        <w:t xml:space="preserve"> </w:t>
      </w:r>
      <w:r w:rsidRPr="00B07A2D">
        <w:rPr>
          <w:u w:val="single"/>
        </w:rPr>
        <w:t>History of Wetzel County, W.Va.</w:t>
      </w:r>
      <w:r>
        <w:t xml:space="preserve"> (</w:t>
      </w:r>
      <w:proofErr w:type="spellStart"/>
      <w:r>
        <w:t>n.d.</w:t>
      </w:r>
      <w:proofErr w:type="spellEnd"/>
      <w:r>
        <w:t>) (2 copies)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lastRenderedPageBreak/>
        <w:t xml:space="preserve">Wheeling Area Genealogical Society – </w:t>
      </w:r>
      <w:r w:rsidRPr="00771504">
        <w:rPr>
          <w:u w:val="single"/>
        </w:rPr>
        <w:t>Declaration of Naturalization: Ohio County, W.Va. 154-1855-1856; 1861-1865</w:t>
      </w:r>
      <w:r>
        <w:t xml:space="preserve"> (</w:t>
      </w:r>
      <w:proofErr w:type="spellStart"/>
      <w:r>
        <w:t>n.d.</w:t>
      </w:r>
      <w:proofErr w:type="spellEnd"/>
      <w:r>
        <w:t>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Wheeling Area Genealogical Society – </w:t>
      </w:r>
      <w:r w:rsidRPr="00020EE2">
        <w:rPr>
          <w:u w:val="single"/>
        </w:rPr>
        <w:t xml:space="preserve">Ohio Co. </w:t>
      </w:r>
      <w:r>
        <w:rPr>
          <w:u w:val="single"/>
        </w:rPr>
        <w:t>185</w:t>
      </w:r>
      <w:r w:rsidRPr="00020EE2">
        <w:rPr>
          <w:u w:val="single"/>
        </w:rPr>
        <w:t>0 Census</w:t>
      </w:r>
      <w:r w:rsidRPr="00020EE2">
        <w:t xml:space="preserve"> (1998)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Wheeling Area Genealogical Society – </w:t>
      </w:r>
      <w:r w:rsidRPr="00020EE2">
        <w:rPr>
          <w:u w:val="single"/>
        </w:rPr>
        <w:t>Ohio Co. 1860 Census (Vol. 1; 11 &amp; Index)</w:t>
      </w:r>
      <w:r>
        <w:t xml:space="preserve"> (</w:t>
      </w:r>
      <w:proofErr w:type="spellStart"/>
      <w:r>
        <w:t>n.d.</w:t>
      </w:r>
      <w:proofErr w:type="spellEnd"/>
      <w:r>
        <w:t>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Wheeling Area Genealogical Society – </w:t>
      </w:r>
      <w:r w:rsidRPr="00020EE2">
        <w:rPr>
          <w:u w:val="single"/>
        </w:rPr>
        <w:t xml:space="preserve">Ohio Co. </w:t>
      </w:r>
      <w:r>
        <w:rPr>
          <w:u w:val="single"/>
        </w:rPr>
        <w:t>187</w:t>
      </w:r>
      <w:r w:rsidRPr="00020EE2">
        <w:rPr>
          <w:u w:val="single"/>
        </w:rPr>
        <w:t xml:space="preserve">0 </w:t>
      </w:r>
      <w:r>
        <w:t>(</w:t>
      </w:r>
      <w:proofErr w:type="spellStart"/>
      <w:r>
        <w:t>n.d.</w:t>
      </w:r>
      <w:proofErr w:type="spellEnd"/>
      <w:r>
        <w:t>)</w:t>
      </w:r>
    </w:p>
    <w:p w:rsidR="00213897" w:rsidRDefault="00213897" w:rsidP="00ED5AB0">
      <w:pPr>
        <w:pStyle w:val="ListParagraph"/>
        <w:numPr>
          <w:ilvl w:val="0"/>
          <w:numId w:val="1"/>
        </w:numPr>
      </w:pPr>
      <w:r>
        <w:t xml:space="preserve">Wheeling College – </w:t>
      </w:r>
      <w:r w:rsidRPr="00213897">
        <w:rPr>
          <w:u w:val="single"/>
        </w:rPr>
        <w:t xml:space="preserve">Selected Archeological and Historical Sites in West Virginia: Preliminary Plan for Development </w:t>
      </w:r>
      <w:r>
        <w:t>(1965)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Wheeling Intelligencer – </w:t>
      </w:r>
      <w:r w:rsidRPr="00C33AFE">
        <w:rPr>
          <w:u w:val="single"/>
        </w:rPr>
        <w:t>The Story of the Mound in Beech Bottom</w:t>
      </w:r>
      <w:r>
        <w:t xml:space="preserve"> (coped from Oct. 7, 1930 issue)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Wheeling Intelligencer/News-Register – </w:t>
      </w:r>
      <w:r w:rsidRPr="00D51B25">
        <w:rPr>
          <w:u w:val="single"/>
        </w:rPr>
        <w:t>Four Days: The Historical Record of the Death of President Kennedy</w:t>
      </w:r>
      <w:r>
        <w:t xml:space="preserve"> (1964)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Wheeling Intelligencer/News Register – </w:t>
      </w:r>
      <w:r w:rsidRPr="00C54C7D">
        <w:rPr>
          <w:u w:val="single"/>
        </w:rPr>
        <w:t>Ohio Valley Memories</w:t>
      </w:r>
      <w:r>
        <w:t xml:space="preserve"> (1999)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r>
        <w:t xml:space="preserve">Wheeling Intelligencer/News-Register/Times-Leader – </w:t>
      </w:r>
      <w:r w:rsidRPr="00292153">
        <w:rPr>
          <w:u w:val="single"/>
        </w:rPr>
        <w:t>Unforgiving Waters: The Flood of 2004</w:t>
      </w:r>
      <w:r>
        <w:t xml:space="preserve"> (2004)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Wingerter</w:t>
      </w:r>
      <w:proofErr w:type="spellEnd"/>
      <w:r>
        <w:t xml:space="preserve">, Charles A. – </w:t>
      </w:r>
      <w:r w:rsidRPr="00D441C4">
        <w:rPr>
          <w:u w:val="single"/>
        </w:rPr>
        <w:t xml:space="preserve">History </w:t>
      </w:r>
      <w:r>
        <w:rPr>
          <w:u w:val="single"/>
        </w:rPr>
        <w:t>of Greater Wheeling and</w:t>
      </w:r>
      <w:r w:rsidRPr="00D441C4">
        <w:rPr>
          <w:u w:val="single"/>
        </w:rPr>
        <w:t xml:space="preserve"> Vicinity Vol</w:t>
      </w:r>
      <w:r>
        <w:rPr>
          <w:u w:val="single"/>
        </w:rPr>
        <w:t>.</w:t>
      </w:r>
      <w:r w:rsidRPr="00D441C4">
        <w:rPr>
          <w:u w:val="single"/>
        </w:rPr>
        <w:t xml:space="preserve"> 1 (includes Cameron</w:t>
      </w:r>
      <w:r>
        <w:rPr>
          <w:u w:val="single"/>
        </w:rPr>
        <w:t>)</w:t>
      </w:r>
      <w:r>
        <w:t xml:space="preserve"> – (1912, first ed. &amp; reprint copies)</w:t>
      </w:r>
    </w:p>
    <w:p w:rsidR="00ED5AB0" w:rsidRDefault="00ED5AB0" w:rsidP="00ED5AB0">
      <w:pPr>
        <w:pStyle w:val="ListParagraph"/>
        <w:numPr>
          <w:ilvl w:val="0"/>
          <w:numId w:val="1"/>
        </w:numPr>
      </w:pPr>
      <w:proofErr w:type="spellStart"/>
      <w:r>
        <w:t>Wingerter</w:t>
      </w:r>
      <w:proofErr w:type="spellEnd"/>
      <w:r>
        <w:t xml:space="preserve">, Charles A. – </w:t>
      </w:r>
      <w:r w:rsidRPr="00D441C4">
        <w:rPr>
          <w:u w:val="single"/>
        </w:rPr>
        <w:t xml:space="preserve">History </w:t>
      </w:r>
      <w:r>
        <w:rPr>
          <w:u w:val="single"/>
        </w:rPr>
        <w:t>of Greater Wheeling and</w:t>
      </w:r>
      <w:r w:rsidRPr="00D441C4">
        <w:rPr>
          <w:u w:val="single"/>
        </w:rPr>
        <w:t xml:space="preserve"> Vicinity </w:t>
      </w:r>
      <w:r>
        <w:rPr>
          <w:u w:val="single"/>
        </w:rPr>
        <w:t>Vol. 2</w:t>
      </w:r>
      <w:r w:rsidRPr="00D441C4">
        <w:rPr>
          <w:u w:val="single"/>
        </w:rPr>
        <w:t xml:space="preserve"> (includes Cameron</w:t>
      </w:r>
      <w:r>
        <w:rPr>
          <w:u w:val="single"/>
        </w:rPr>
        <w:t>)</w:t>
      </w:r>
      <w:r>
        <w:t xml:space="preserve"> – (1912, first </w:t>
      </w:r>
      <w:proofErr w:type="gramStart"/>
      <w:r>
        <w:t>ed</w:t>
      </w:r>
      <w:proofErr w:type="gramEnd"/>
      <w:r>
        <w:t>.)</w:t>
      </w:r>
    </w:p>
    <w:p w:rsidR="00BF2B74" w:rsidRDefault="00BF2B74" w:rsidP="00ED5AB0">
      <w:pPr>
        <w:pStyle w:val="ListParagraph"/>
        <w:numPr>
          <w:ilvl w:val="0"/>
          <w:numId w:val="1"/>
        </w:numPr>
      </w:pPr>
      <w:r>
        <w:t>Wolf Run Presbyterian Church –</w:t>
      </w:r>
      <w:r w:rsidRPr="00BF2B74">
        <w:rPr>
          <w:u w:val="single"/>
        </w:rPr>
        <w:t xml:space="preserve"> Booklet and History of Wolf Run Presbyterian Church </w:t>
      </w:r>
      <w:r>
        <w:t>(1949)</w:t>
      </w:r>
    </w:p>
    <w:p w:rsidR="004A0367" w:rsidRDefault="004A0367" w:rsidP="00ED5AB0">
      <w:pPr>
        <w:pStyle w:val="ListParagraph"/>
        <w:numPr>
          <w:ilvl w:val="0"/>
          <w:numId w:val="1"/>
        </w:numPr>
      </w:pPr>
      <w:r>
        <w:t xml:space="preserve">Woodward, Susan L. &amp; McDonald, Jerry N. – </w:t>
      </w:r>
      <w:r w:rsidRPr="004A0367">
        <w:rPr>
          <w:u w:val="single"/>
        </w:rPr>
        <w:t xml:space="preserve">Indian Mounds of the Middle Ohio Valley: A Guide to </w:t>
      </w:r>
      <w:proofErr w:type="spellStart"/>
      <w:r w:rsidRPr="004A0367">
        <w:rPr>
          <w:u w:val="single"/>
        </w:rPr>
        <w:t>Adena</w:t>
      </w:r>
      <w:proofErr w:type="spellEnd"/>
      <w:r w:rsidRPr="004A0367">
        <w:rPr>
          <w:u w:val="single"/>
        </w:rPr>
        <w:t xml:space="preserve"> and Ohio Hopewell Sites</w:t>
      </w:r>
      <w:r>
        <w:t xml:space="preserve"> (1986)</w:t>
      </w:r>
    </w:p>
    <w:p w:rsidR="00ED5AB0" w:rsidRDefault="0091575F" w:rsidP="00114030">
      <w:pPr>
        <w:pStyle w:val="ListParagraph"/>
        <w:numPr>
          <w:ilvl w:val="0"/>
          <w:numId w:val="1"/>
        </w:numPr>
      </w:pPr>
      <w:r w:rsidRPr="00087087">
        <w:lastRenderedPageBreak/>
        <w:t xml:space="preserve">Woodsfield Chamber of Commerce  - </w:t>
      </w:r>
      <w:r w:rsidRPr="008351D6">
        <w:rPr>
          <w:u w:val="single"/>
        </w:rPr>
        <w:t xml:space="preserve">History of Monroe County Ohio </w:t>
      </w:r>
      <w:r w:rsidRPr="00087087">
        <w:t>(from H.H. Hardesty Histor</w:t>
      </w:r>
      <w:r w:rsidR="00114030">
        <w:t>y of Monroe County, 1882) (1969)</w:t>
      </w:r>
    </w:p>
    <w:p w:rsidR="001D185A" w:rsidRPr="00114030" w:rsidRDefault="001D185A" w:rsidP="00114030">
      <w:pPr>
        <w:pStyle w:val="ListParagraph"/>
        <w:numPr>
          <w:ilvl w:val="0"/>
          <w:numId w:val="1"/>
        </w:numPr>
      </w:pPr>
      <w:r>
        <w:t xml:space="preserve">Work and Hope, The W.Va. Prison Magazine – </w:t>
      </w:r>
      <w:r w:rsidRPr="001D185A">
        <w:rPr>
          <w:u w:val="single"/>
        </w:rPr>
        <w:t>Souvenir of the West Virginia Penitentiary, Moundsville (Fully Illustrated)</w:t>
      </w:r>
      <w:r>
        <w:t xml:space="preserve"> (1929</w:t>
      </w:r>
      <w:r w:rsidR="000153F8">
        <w:t xml:space="preserve"> – 2 copies</w:t>
      </w:r>
      <w:r>
        <w:t>)</w:t>
      </w:r>
    </w:p>
    <w:sectPr w:rsidR="001D185A" w:rsidRPr="00114030" w:rsidSect="00ED5AB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15047"/>
    <w:multiLevelType w:val="hybridMultilevel"/>
    <w:tmpl w:val="55CC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A3EB6"/>
    <w:multiLevelType w:val="hybridMultilevel"/>
    <w:tmpl w:val="CDAC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C43FB"/>
    <w:multiLevelType w:val="hybridMultilevel"/>
    <w:tmpl w:val="6660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463E"/>
    <w:multiLevelType w:val="hybridMultilevel"/>
    <w:tmpl w:val="A252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0"/>
    <w:rsid w:val="000153F8"/>
    <w:rsid w:val="00064313"/>
    <w:rsid w:val="00091D45"/>
    <w:rsid w:val="000A77A6"/>
    <w:rsid w:val="000B1CC1"/>
    <w:rsid w:val="000B4A3C"/>
    <w:rsid w:val="000E57A4"/>
    <w:rsid w:val="00114030"/>
    <w:rsid w:val="00142063"/>
    <w:rsid w:val="0017273C"/>
    <w:rsid w:val="00172F0F"/>
    <w:rsid w:val="00181A8D"/>
    <w:rsid w:val="00197028"/>
    <w:rsid w:val="001B500F"/>
    <w:rsid w:val="001D185A"/>
    <w:rsid w:val="00213897"/>
    <w:rsid w:val="00221F38"/>
    <w:rsid w:val="002362BE"/>
    <w:rsid w:val="00241241"/>
    <w:rsid w:val="00243117"/>
    <w:rsid w:val="002614EA"/>
    <w:rsid w:val="00263FDD"/>
    <w:rsid w:val="002A6C39"/>
    <w:rsid w:val="002E34A1"/>
    <w:rsid w:val="002F3882"/>
    <w:rsid w:val="0030099A"/>
    <w:rsid w:val="00306E9C"/>
    <w:rsid w:val="003103CF"/>
    <w:rsid w:val="00346135"/>
    <w:rsid w:val="003C083B"/>
    <w:rsid w:val="00422D77"/>
    <w:rsid w:val="0046656A"/>
    <w:rsid w:val="00471214"/>
    <w:rsid w:val="0047435C"/>
    <w:rsid w:val="00474C64"/>
    <w:rsid w:val="004A0367"/>
    <w:rsid w:val="004D0756"/>
    <w:rsid w:val="004D14F2"/>
    <w:rsid w:val="0050603D"/>
    <w:rsid w:val="00513989"/>
    <w:rsid w:val="00546B1B"/>
    <w:rsid w:val="0056460B"/>
    <w:rsid w:val="005873D1"/>
    <w:rsid w:val="005E0DAF"/>
    <w:rsid w:val="005F3432"/>
    <w:rsid w:val="006163A4"/>
    <w:rsid w:val="006600B6"/>
    <w:rsid w:val="0068695F"/>
    <w:rsid w:val="006F3B9A"/>
    <w:rsid w:val="006F6BD2"/>
    <w:rsid w:val="0070473A"/>
    <w:rsid w:val="0073054D"/>
    <w:rsid w:val="00761A2D"/>
    <w:rsid w:val="00782B34"/>
    <w:rsid w:val="0079653F"/>
    <w:rsid w:val="007A582D"/>
    <w:rsid w:val="00841F67"/>
    <w:rsid w:val="008548FB"/>
    <w:rsid w:val="0091575F"/>
    <w:rsid w:val="0094370D"/>
    <w:rsid w:val="00944A02"/>
    <w:rsid w:val="009631B0"/>
    <w:rsid w:val="009A7A9F"/>
    <w:rsid w:val="00A85148"/>
    <w:rsid w:val="00AA364A"/>
    <w:rsid w:val="00AA3707"/>
    <w:rsid w:val="00AB3290"/>
    <w:rsid w:val="00AF134F"/>
    <w:rsid w:val="00B10CB3"/>
    <w:rsid w:val="00B157CD"/>
    <w:rsid w:val="00B4060B"/>
    <w:rsid w:val="00BC27AA"/>
    <w:rsid w:val="00BF2B74"/>
    <w:rsid w:val="00C27746"/>
    <w:rsid w:val="00C33F78"/>
    <w:rsid w:val="00C70180"/>
    <w:rsid w:val="00D0337C"/>
    <w:rsid w:val="00D13CFD"/>
    <w:rsid w:val="00D26515"/>
    <w:rsid w:val="00D808F7"/>
    <w:rsid w:val="00DF199E"/>
    <w:rsid w:val="00DF75E6"/>
    <w:rsid w:val="00E949F9"/>
    <w:rsid w:val="00E9536B"/>
    <w:rsid w:val="00EC047F"/>
    <w:rsid w:val="00ED5AB0"/>
    <w:rsid w:val="00EE2825"/>
    <w:rsid w:val="00F17A54"/>
    <w:rsid w:val="00F36716"/>
    <w:rsid w:val="00F7749E"/>
    <w:rsid w:val="00FE3C4C"/>
    <w:rsid w:val="00FF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6EDD-9E1F-4DB6-8E05-CD50C02B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98</cp:revision>
  <dcterms:created xsi:type="dcterms:W3CDTF">2022-08-01T18:59:00Z</dcterms:created>
  <dcterms:modified xsi:type="dcterms:W3CDTF">2022-08-10T01:03:00Z</dcterms:modified>
</cp:coreProperties>
</file>