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EE" w:rsidRPr="002977EE" w:rsidRDefault="002977EE" w:rsidP="002977EE">
      <w:pPr>
        <w:rPr>
          <w:b/>
          <w:color w:val="365F91" w:themeColor="accent1" w:themeShade="BF"/>
          <w:sz w:val="32"/>
          <w:u w:val="single"/>
        </w:rPr>
      </w:pPr>
      <w:r w:rsidRPr="002977EE">
        <w:rPr>
          <w:b/>
          <w:color w:val="365F91" w:themeColor="accent1" w:themeShade="BF"/>
          <w:sz w:val="32"/>
          <w:u w:val="single"/>
        </w:rPr>
        <w:t>Military Records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Census for Pensioners for Revolutionary or Military Service in Virginia’s Western District (present-day Marshall, Ohio, Brooke, and Tyler Counties) (1840)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Census of Civil War Soldiers in Marshall County (1890)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b/>
          <w:sz w:val="32"/>
        </w:rPr>
      </w:pPr>
      <w:r w:rsidRPr="002977EE">
        <w:rPr>
          <w:sz w:val="32"/>
        </w:rPr>
        <w:t>Civil War Military Deaths, Columbiana County, Ohio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Civil War  - Marshall County, W.Va. Grand Army of the Republic Reports (ca. 1910-1929)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Civil War Veterans at Shirley, Tyler County (1908)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Historical Record: Virginian’s in the Revolution (1775-1783; various)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Indexed Record of Marshall County Civil War Soldiers and Service Information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Indexed Record of Marshall County World War I Soldiers and Service Information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List of Marshall County Residents Who Died as a Result of Military Service (1861-1941)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 xml:space="preserve">List of Revolutionary War Soldiers from Present-Day W.Va. 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List of Marshall County Revolutionary War Veteran Burials (various by cemetery)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List of Washington County Maryland Patriot’s Oath (March Court, 1778)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Obituaries and News articles of Local Civil War Soldiers’ Deaths – various</w:t>
      </w:r>
    </w:p>
    <w:p w:rsidR="002977EE" w:rsidRPr="002977EE" w:rsidRDefault="002977EE" w:rsidP="002977EE">
      <w:pPr>
        <w:pStyle w:val="ListParagraph"/>
        <w:numPr>
          <w:ilvl w:val="0"/>
          <w:numId w:val="1"/>
        </w:numPr>
        <w:rPr>
          <w:sz w:val="32"/>
        </w:rPr>
      </w:pPr>
      <w:r w:rsidRPr="002977EE">
        <w:rPr>
          <w:sz w:val="32"/>
        </w:rPr>
        <w:t>Revolutionary War Application of Ephraim Bates (July 7, 1832)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b/>
          <w:sz w:val="32"/>
        </w:rPr>
      </w:pPr>
      <w:r w:rsidRPr="002977EE">
        <w:rPr>
          <w:b/>
          <w:sz w:val="32"/>
        </w:rPr>
        <w:t xml:space="preserve">Book - </w:t>
      </w:r>
      <w:proofErr w:type="spellStart"/>
      <w:r w:rsidRPr="002977EE">
        <w:rPr>
          <w:sz w:val="32"/>
        </w:rPr>
        <w:t>Fluharty</w:t>
      </w:r>
      <w:proofErr w:type="spellEnd"/>
      <w:r w:rsidRPr="002977EE">
        <w:rPr>
          <w:sz w:val="32"/>
        </w:rPr>
        <w:t xml:space="preserve">, Linda C. &amp; Phillips, Edward L. – </w:t>
      </w:r>
      <w:r w:rsidRPr="002977EE">
        <w:rPr>
          <w:sz w:val="32"/>
          <w:u w:val="single"/>
        </w:rPr>
        <w:t>Carlin’s Wheeling Battery: A History of Battery “D” First W.Va. Infantry</w:t>
      </w:r>
      <w:r w:rsidRPr="002977EE">
        <w:rPr>
          <w:sz w:val="32"/>
        </w:rPr>
        <w:t xml:space="preserve"> (2005)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b/>
          <w:sz w:val="32"/>
        </w:rPr>
      </w:pPr>
      <w:r w:rsidRPr="002977EE">
        <w:rPr>
          <w:b/>
          <w:sz w:val="32"/>
        </w:rPr>
        <w:lastRenderedPageBreak/>
        <w:t xml:space="preserve">Book – </w:t>
      </w:r>
      <w:proofErr w:type="spellStart"/>
      <w:r w:rsidRPr="002977EE">
        <w:rPr>
          <w:sz w:val="32"/>
        </w:rPr>
        <w:t>Fluharty</w:t>
      </w:r>
      <w:proofErr w:type="spellEnd"/>
      <w:r w:rsidRPr="002977EE">
        <w:rPr>
          <w:sz w:val="32"/>
        </w:rPr>
        <w:t xml:space="preserve">, Linda C. – </w:t>
      </w:r>
      <w:r w:rsidRPr="002977EE">
        <w:rPr>
          <w:sz w:val="32"/>
          <w:u w:val="single"/>
        </w:rPr>
        <w:t xml:space="preserve">Civil War-West Virginia: Union Lives Lost </w:t>
      </w:r>
      <w:r w:rsidRPr="002977EE">
        <w:rPr>
          <w:sz w:val="32"/>
        </w:rPr>
        <w:t>(2004)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proofErr w:type="spellStart"/>
      <w:r w:rsidRPr="002977EE">
        <w:rPr>
          <w:sz w:val="32"/>
        </w:rPr>
        <w:t>Fluharty</w:t>
      </w:r>
      <w:proofErr w:type="spellEnd"/>
      <w:r w:rsidRPr="002977EE">
        <w:rPr>
          <w:sz w:val="32"/>
        </w:rPr>
        <w:t xml:space="preserve">, Linda C. – </w:t>
      </w:r>
      <w:r w:rsidRPr="002977EE">
        <w:rPr>
          <w:sz w:val="32"/>
          <w:u w:val="single"/>
        </w:rPr>
        <w:t>Civil War Letters: Lt. Milton B. Campbell</w:t>
      </w:r>
      <w:r w:rsidRPr="002977EE">
        <w:rPr>
          <w:sz w:val="32"/>
        </w:rPr>
        <w:t xml:space="preserve"> (12</w:t>
      </w:r>
      <w:r w:rsidRPr="002977EE">
        <w:rPr>
          <w:sz w:val="32"/>
          <w:vertAlign w:val="superscript"/>
        </w:rPr>
        <w:t>th</w:t>
      </w:r>
      <w:r w:rsidRPr="002977EE">
        <w:rPr>
          <w:sz w:val="32"/>
        </w:rPr>
        <w:t xml:space="preserve"> W.Va. Infantry) (2004)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b/>
          <w:sz w:val="32"/>
        </w:rPr>
      </w:pPr>
      <w:r w:rsidRPr="002977EE">
        <w:rPr>
          <w:b/>
          <w:sz w:val="32"/>
        </w:rPr>
        <w:t xml:space="preserve">Book – </w:t>
      </w:r>
      <w:proofErr w:type="spellStart"/>
      <w:r w:rsidRPr="002977EE">
        <w:rPr>
          <w:sz w:val="32"/>
        </w:rPr>
        <w:t>Fluharty</w:t>
      </w:r>
      <w:proofErr w:type="spellEnd"/>
      <w:r w:rsidRPr="002977EE">
        <w:rPr>
          <w:sz w:val="32"/>
        </w:rPr>
        <w:t xml:space="preserve">, Linda C. – </w:t>
      </w:r>
      <w:r w:rsidRPr="002977EE">
        <w:rPr>
          <w:sz w:val="32"/>
          <w:u w:val="single"/>
        </w:rPr>
        <w:t>Major George C. Trimble: A Soldier’s Life Revisited (11</w:t>
      </w:r>
      <w:r w:rsidRPr="002977EE">
        <w:rPr>
          <w:sz w:val="32"/>
          <w:u w:val="single"/>
          <w:vertAlign w:val="superscript"/>
        </w:rPr>
        <w:t>th</w:t>
      </w:r>
      <w:r w:rsidRPr="002977EE">
        <w:rPr>
          <w:sz w:val="32"/>
          <w:u w:val="single"/>
        </w:rPr>
        <w:t xml:space="preserve"> W.Va. Infantry) </w:t>
      </w:r>
      <w:r w:rsidRPr="002977EE">
        <w:rPr>
          <w:sz w:val="32"/>
        </w:rPr>
        <w:t>(2006)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 xml:space="preserve">Book - </w:t>
      </w:r>
      <w:proofErr w:type="spellStart"/>
      <w:r w:rsidRPr="002977EE">
        <w:rPr>
          <w:sz w:val="32"/>
        </w:rPr>
        <w:t>Fluharty</w:t>
      </w:r>
      <w:proofErr w:type="spellEnd"/>
      <w:r w:rsidRPr="002977EE">
        <w:rPr>
          <w:sz w:val="32"/>
        </w:rPr>
        <w:t xml:space="preserve">, Linda C. – </w:t>
      </w:r>
      <w:r w:rsidRPr="002977EE">
        <w:rPr>
          <w:sz w:val="32"/>
          <w:u w:val="single"/>
        </w:rPr>
        <w:t>On the Way Home: West Virginia Soldiers on the Sultana</w:t>
      </w:r>
      <w:r w:rsidRPr="002977EE">
        <w:rPr>
          <w:sz w:val="32"/>
        </w:rPr>
        <w:t xml:space="preserve"> (2003)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sz w:val="32"/>
          <w:u w:val="single"/>
        </w:rPr>
        <w:t>Book -</w:t>
      </w:r>
      <w:r w:rsidRPr="002977EE">
        <w:rPr>
          <w:sz w:val="32"/>
        </w:rPr>
        <w:t xml:space="preserve"> Frank Arts Center, Shepherd University – </w:t>
      </w:r>
      <w:r w:rsidRPr="002977EE">
        <w:rPr>
          <w:sz w:val="32"/>
          <w:u w:val="single"/>
        </w:rPr>
        <w:t>A New Home for Liberty: Human Rights, Slavery, and the Creation of W.Va.</w:t>
      </w:r>
      <w:r w:rsidRPr="002977EE">
        <w:rPr>
          <w:sz w:val="32"/>
        </w:rPr>
        <w:t xml:space="preserve"> (2012)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r w:rsidRPr="002977EE">
        <w:rPr>
          <w:sz w:val="32"/>
        </w:rPr>
        <w:t xml:space="preserve">Hayden, Eunice – </w:t>
      </w:r>
      <w:r w:rsidRPr="002977EE">
        <w:rPr>
          <w:sz w:val="32"/>
          <w:u w:val="single"/>
        </w:rPr>
        <w:t>DAR Patriot Index Centennial Edition, Parts 1-3</w:t>
      </w:r>
      <w:r w:rsidRPr="002977EE">
        <w:rPr>
          <w:sz w:val="32"/>
        </w:rPr>
        <w:t xml:space="preserve"> (1990)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b/>
          <w:sz w:val="32"/>
        </w:rPr>
      </w:pPr>
      <w:r w:rsidRPr="002977EE">
        <w:rPr>
          <w:b/>
          <w:sz w:val="32"/>
        </w:rPr>
        <w:t xml:space="preserve">Book – </w:t>
      </w:r>
      <w:r w:rsidRPr="002977EE">
        <w:rPr>
          <w:sz w:val="32"/>
          <w:u w:val="single"/>
        </w:rPr>
        <w:t>Hardesty, H.H. – Presidents, Soldiers, Statesmen</w:t>
      </w:r>
      <w:r w:rsidRPr="002977EE">
        <w:rPr>
          <w:sz w:val="32"/>
        </w:rPr>
        <w:t xml:space="preserve"> (1898)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proofErr w:type="spellStart"/>
      <w:r w:rsidRPr="002977EE">
        <w:rPr>
          <w:sz w:val="32"/>
        </w:rPr>
        <w:t>Hubbs</w:t>
      </w:r>
      <w:proofErr w:type="spellEnd"/>
      <w:r w:rsidRPr="002977EE">
        <w:rPr>
          <w:sz w:val="32"/>
        </w:rPr>
        <w:t xml:space="preserve">, George – </w:t>
      </w:r>
      <w:r w:rsidRPr="002977EE">
        <w:rPr>
          <w:sz w:val="32"/>
          <w:u w:val="single"/>
        </w:rPr>
        <w:t>Memoirs of My Father from the War Between the States</w:t>
      </w:r>
      <w:r w:rsidRPr="002977EE">
        <w:rPr>
          <w:sz w:val="32"/>
        </w:rPr>
        <w:t xml:space="preserve"> (1966)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–</w:t>
      </w:r>
      <w:r w:rsidRPr="002977EE">
        <w:rPr>
          <w:sz w:val="32"/>
        </w:rPr>
        <w:t xml:space="preserve"> Jack, Nathaniel – </w:t>
      </w:r>
      <w:r w:rsidRPr="002977EE">
        <w:rPr>
          <w:sz w:val="32"/>
          <w:u w:val="single"/>
        </w:rPr>
        <w:t>War Veterans of Upshur County</w:t>
      </w:r>
      <w:r w:rsidRPr="002977EE">
        <w:rPr>
          <w:sz w:val="32"/>
        </w:rPr>
        <w:t xml:space="preserve"> (1988)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–</w:t>
      </w:r>
      <w:r w:rsidRPr="002977EE">
        <w:rPr>
          <w:sz w:val="32"/>
        </w:rPr>
        <w:t xml:space="preserve"> James, Thomas O. –</w:t>
      </w:r>
      <w:r w:rsidRPr="002977EE">
        <w:rPr>
          <w:sz w:val="32"/>
          <w:u w:val="single"/>
        </w:rPr>
        <w:t xml:space="preserve"> Honored Patriots of Marshall County, W.Va. 1861-2019</w:t>
      </w:r>
      <w:r w:rsidRPr="002977EE">
        <w:rPr>
          <w:sz w:val="32"/>
        </w:rPr>
        <w:t xml:space="preserve"> (2019)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–</w:t>
      </w:r>
      <w:r w:rsidRPr="002977EE">
        <w:rPr>
          <w:sz w:val="32"/>
        </w:rPr>
        <w:t xml:space="preserve"> King, Sarah M. – </w:t>
      </w:r>
      <w:r w:rsidRPr="002977EE">
        <w:rPr>
          <w:sz w:val="32"/>
          <w:u w:val="single"/>
        </w:rPr>
        <w:t>DAR Patriot Index, Vol. 3)</w:t>
      </w:r>
      <w:r w:rsidRPr="002977EE">
        <w:rPr>
          <w:sz w:val="32"/>
        </w:rPr>
        <w:t xml:space="preserve"> (1988)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 xml:space="preserve">Booklet - </w:t>
      </w:r>
      <w:r w:rsidRPr="002977EE">
        <w:rPr>
          <w:sz w:val="32"/>
        </w:rPr>
        <w:t xml:space="preserve">Library of Congress – (Index) </w:t>
      </w:r>
      <w:r w:rsidRPr="002977EE">
        <w:rPr>
          <w:sz w:val="32"/>
          <w:u w:val="single"/>
        </w:rPr>
        <w:t>Preliminary Inventories of War Department Collection of Revolutionary War Records</w:t>
      </w:r>
      <w:r w:rsidRPr="002977EE">
        <w:rPr>
          <w:sz w:val="32"/>
        </w:rPr>
        <w:t xml:space="preserve"> (1970; No. 144-rev.)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r w:rsidRPr="002977EE">
        <w:rPr>
          <w:sz w:val="32"/>
        </w:rPr>
        <w:t xml:space="preserve"> National Publishing Company – </w:t>
      </w:r>
      <w:r w:rsidRPr="002977EE">
        <w:rPr>
          <w:sz w:val="32"/>
          <w:u w:val="single"/>
        </w:rPr>
        <w:t>Young American Patriots: World War II, West Virginia (Vol. 2</w:t>
      </w:r>
      <w:r w:rsidRPr="002977EE">
        <w:rPr>
          <w:sz w:val="32"/>
        </w:rPr>
        <w:t>) (1950)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–</w:t>
      </w:r>
      <w:r w:rsidRPr="002977EE">
        <w:rPr>
          <w:sz w:val="32"/>
        </w:rPr>
        <w:t xml:space="preserve"> New York Historical Society – </w:t>
      </w:r>
      <w:r w:rsidRPr="002977EE">
        <w:rPr>
          <w:sz w:val="32"/>
          <w:u w:val="single"/>
        </w:rPr>
        <w:t>Muster and Pay Rolls of the War of the Revolution, 1775-1783</w:t>
      </w:r>
      <w:r w:rsidRPr="002977EE">
        <w:rPr>
          <w:sz w:val="32"/>
        </w:rPr>
        <w:t xml:space="preserve"> (1914-15; 1996)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–</w:t>
      </w:r>
      <w:proofErr w:type="spellStart"/>
      <w:r w:rsidRPr="002977EE">
        <w:rPr>
          <w:sz w:val="32"/>
        </w:rPr>
        <w:t>Parriott</w:t>
      </w:r>
      <w:proofErr w:type="spellEnd"/>
      <w:r w:rsidRPr="002977EE">
        <w:rPr>
          <w:sz w:val="32"/>
        </w:rPr>
        <w:t xml:space="preserve">, Joseph D. – </w:t>
      </w:r>
      <w:r w:rsidRPr="002977EE">
        <w:rPr>
          <w:sz w:val="32"/>
          <w:u w:val="single"/>
        </w:rPr>
        <w:t>World War II Veterans of Marshall County, W.Va. -  Vol. 1 &amp; Vol. 2</w:t>
      </w:r>
      <w:r w:rsidRPr="002977EE">
        <w:rPr>
          <w:sz w:val="32"/>
        </w:rPr>
        <w:t xml:space="preserve"> (2004)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lastRenderedPageBreak/>
        <w:t>Book -</w:t>
      </w:r>
      <w:r w:rsidRPr="002977EE">
        <w:rPr>
          <w:sz w:val="32"/>
        </w:rPr>
        <w:t xml:space="preserve"> Rider, Gary L &amp; John Marshall High School, Class of 1992 – </w:t>
      </w:r>
      <w:r w:rsidRPr="002977EE">
        <w:rPr>
          <w:sz w:val="32"/>
          <w:u w:val="single"/>
        </w:rPr>
        <w:t xml:space="preserve">Marshall </w:t>
      </w:r>
      <w:proofErr w:type="spellStart"/>
      <w:r w:rsidRPr="002977EE">
        <w:rPr>
          <w:sz w:val="32"/>
          <w:u w:val="single"/>
        </w:rPr>
        <w:t>Countians</w:t>
      </w:r>
      <w:proofErr w:type="spellEnd"/>
      <w:r w:rsidRPr="002977EE">
        <w:rPr>
          <w:sz w:val="32"/>
          <w:u w:val="single"/>
        </w:rPr>
        <w:t xml:space="preserve"> in the Military: American Military Conflicts </w:t>
      </w:r>
      <w:r w:rsidRPr="002977EE">
        <w:rPr>
          <w:sz w:val="32"/>
        </w:rPr>
        <w:t>(1992 – oral histories)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Books -</w:t>
      </w:r>
      <w:r w:rsidRPr="002977EE">
        <w:rPr>
          <w:sz w:val="32"/>
        </w:rPr>
        <w:t xml:space="preserve"> Rider, Gary L.  (&amp; Keller, Roseanna D. – Vol. 8 only</w:t>
      </w:r>
      <w:r w:rsidRPr="002977EE">
        <w:rPr>
          <w:sz w:val="32"/>
          <w:u w:val="single"/>
        </w:rPr>
        <w:t>)– Marshall County Patriots and Heroes: Civil War to Afghanistan, Vol. 1-8)</w:t>
      </w:r>
      <w:r w:rsidRPr="002977EE">
        <w:rPr>
          <w:sz w:val="32"/>
        </w:rPr>
        <w:t xml:space="preserve"> (2010; 2011; 2012; 2013; 2014; 2015; 2016; 2017)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r w:rsidRPr="002977EE">
        <w:rPr>
          <w:sz w:val="32"/>
        </w:rPr>
        <w:t xml:space="preserve"> Smith, John H. – </w:t>
      </w:r>
      <w:r w:rsidRPr="002977EE">
        <w:rPr>
          <w:sz w:val="32"/>
          <w:u w:val="single"/>
        </w:rPr>
        <w:t>A List of Non-Commissioned Officers and Soldiers of the Virginia Line on Continental Establishment and Non-Commissioned Officers and Soldiers of the Virginia State Line, and Non-Commissioned Officers and Seamen and Marines</w:t>
      </w:r>
      <w:r w:rsidRPr="002977EE">
        <w:rPr>
          <w:sz w:val="32"/>
        </w:rPr>
        <w:t xml:space="preserve"> (1835)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>Book -</w:t>
      </w:r>
      <w:r w:rsidRPr="002977EE">
        <w:rPr>
          <w:sz w:val="32"/>
        </w:rPr>
        <w:t xml:space="preserve"> Smith, R.J. – </w:t>
      </w:r>
      <w:r w:rsidRPr="002977EE">
        <w:rPr>
          <w:sz w:val="32"/>
          <w:u w:val="single"/>
        </w:rPr>
        <w:t>War Work of Marshall County, W.Va.: Fighting Forces and the Inner Lines</w:t>
      </w:r>
      <w:r w:rsidRPr="002977EE">
        <w:rPr>
          <w:sz w:val="32"/>
        </w:rPr>
        <w:t xml:space="preserve"> (Nov. 1919 – 3 copies)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b/>
          <w:sz w:val="32"/>
        </w:rPr>
      </w:pPr>
      <w:r w:rsidRPr="002977EE">
        <w:rPr>
          <w:b/>
          <w:sz w:val="32"/>
        </w:rPr>
        <w:t xml:space="preserve">Book – </w:t>
      </w:r>
      <w:proofErr w:type="spellStart"/>
      <w:r w:rsidRPr="002977EE">
        <w:rPr>
          <w:sz w:val="32"/>
        </w:rPr>
        <w:t>Stafffell</w:t>
      </w:r>
      <w:proofErr w:type="spellEnd"/>
      <w:r w:rsidRPr="002977EE">
        <w:rPr>
          <w:sz w:val="32"/>
        </w:rPr>
        <w:t xml:space="preserve">, W.T.R. – </w:t>
      </w:r>
      <w:r w:rsidRPr="002977EE">
        <w:rPr>
          <w:sz w:val="32"/>
          <w:u w:val="single"/>
        </w:rPr>
        <w:t>Records of the Revolutionary Wa</w:t>
      </w:r>
      <w:r w:rsidRPr="002977EE">
        <w:rPr>
          <w:sz w:val="32"/>
        </w:rPr>
        <w:t>r (1894; 1969)</w:t>
      </w:r>
    </w:p>
    <w:p w:rsidR="002977EE" w:rsidRPr="002977EE" w:rsidRDefault="002977EE" w:rsidP="002977EE">
      <w:pPr>
        <w:pStyle w:val="ListParagraph"/>
        <w:numPr>
          <w:ilvl w:val="0"/>
          <w:numId w:val="2"/>
        </w:numPr>
        <w:rPr>
          <w:sz w:val="32"/>
        </w:rPr>
      </w:pPr>
      <w:r w:rsidRPr="002977EE">
        <w:rPr>
          <w:b/>
          <w:sz w:val="32"/>
        </w:rPr>
        <w:t xml:space="preserve">Book - </w:t>
      </w:r>
      <w:r w:rsidRPr="002977EE">
        <w:rPr>
          <w:sz w:val="32"/>
        </w:rPr>
        <w:t xml:space="preserve">United States Army – </w:t>
      </w:r>
      <w:r w:rsidRPr="002977EE">
        <w:rPr>
          <w:sz w:val="32"/>
          <w:u w:val="single"/>
        </w:rPr>
        <w:t>History of the 314</w:t>
      </w:r>
      <w:r w:rsidRPr="002977EE">
        <w:rPr>
          <w:sz w:val="32"/>
          <w:u w:val="single"/>
          <w:vertAlign w:val="superscript"/>
        </w:rPr>
        <w:t>th</w:t>
      </w:r>
      <w:r w:rsidRPr="002977EE">
        <w:rPr>
          <w:sz w:val="32"/>
          <w:u w:val="single"/>
        </w:rPr>
        <w:t xml:space="preserve"> Field Artillery </w:t>
      </w:r>
      <w:r w:rsidRPr="002977EE">
        <w:rPr>
          <w:sz w:val="32"/>
        </w:rPr>
        <w:t>(1929)</w:t>
      </w:r>
    </w:p>
    <w:p w:rsidR="007C02C7" w:rsidRPr="002977EE" w:rsidRDefault="002977EE">
      <w:pPr>
        <w:rPr>
          <w:sz w:val="32"/>
        </w:rPr>
      </w:pPr>
    </w:p>
    <w:sectPr w:rsidR="007C02C7" w:rsidRPr="002977EE" w:rsidSect="00017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E4D"/>
    <w:multiLevelType w:val="hybridMultilevel"/>
    <w:tmpl w:val="07246A5E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B39AE"/>
    <w:multiLevelType w:val="hybridMultilevel"/>
    <w:tmpl w:val="254C2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77EE"/>
    <w:rsid w:val="00017D93"/>
    <w:rsid w:val="000D417D"/>
    <w:rsid w:val="002977EE"/>
    <w:rsid w:val="008A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77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user</dc:creator>
  <cp:lastModifiedBy>Museum user</cp:lastModifiedBy>
  <cp:revision>1</cp:revision>
  <dcterms:created xsi:type="dcterms:W3CDTF">2022-08-05T22:25:00Z</dcterms:created>
  <dcterms:modified xsi:type="dcterms:W3CDTF">2022-08-05T22:26:00Z</dcterms:modified>
</cp:coreProperties>
</file>